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43164" w14:textId="1CCD4008" w:rsidR="00DA4CCD" w:rsidRPr="00992C15" w:rsidRDefault="00037CE0" w:rsidP="005C202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2102C5" w:rsidRPr="00992C15">
        <w:rPr>
          <w:rFonts w:ascii="Arial" w:hAnsi="Arial" w:cs="Arial"/>
          <w:b/>
        </w:rPr>
        <w:t>LEMBAGA HASIL DALAM NEGERI MALAYSIA</w:t>
      </w:r>
    </w:p>
    <w:p w14:paraId="4FC7A377" w14:textId="77777777" w:rsidR="002102C5" w:rsidRPr="00992C15" w:rsidRDefault="00BB2757" w:rsidP="005C2026">
      <w:pPr>
        <w:spacing w:after="0"/>
        <w:jc w:val="center"/>
        <w:rPr>
          <w:rFonts w:ascii="Arial" w:hAnsi="Arial" w:cs="Arial"/>
          <w:b/>
        </w:rPr>
      </w:pPr>
      <w:r w:rsidRPr="009F16E4">
        <w:rPr>
          <w:rFonts w:ascii="Arial" w:hAnsi="Arial" w:cs="Arial"/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C3C978" wp14:editId="2214F329">
                <wp:simplePos x="0" y="0"/>
                <wp:positionH relativeFrom="column">
                  <wp:posOffset>-600075</wp:posOffset>
                </wp:positionH>
                <wp:positionV relativeFrom="paragraph">
                  <wp:posOffset>293370</wp:posOffset>
                </wp:positionV>
                <wp:extent cx="6934200" cy="84772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8477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C42D8" w14:textId="77777777" w:rsidR="00D43043" w:rsidRPr="00005499" w:rsidRDefault="00D43043" w:rsidP="0000549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TUNTUTAN POTONGAN KHAS (POTONGAN DUA KALI) PERBELANJAAN PENYELIDIKAN DAN PEMBANGUNAN DI BAWAH SEKSYEN 34A </w:t>
                            </w:r>
                            <w:r w:rsidRPr="00992C1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AKTA CUKAI PENDAPATAN 1967</w:t>
                            </w:r>
                          </w:p>
                          <w:p w14:paraId="19ED3B3A" w14:textId="77777777" w:rsidR="00D43043" w:rsidRPr="00BB2757" w:rsidRDefault="00D43043" w:rsidP="00BB275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</w:rPr>
                              <w:t xml:space="preserve">CLAIM FOR DOUBLE DEDUCTION ON RESEARCH AND DEVELOPMENT EXPENDITURE </w:t>
                            </w:r>
                            <w:r w:rsidRPr="00BB2757"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</w:rPr>
                              <w:t xml:space="preserve">UNDER </w:t>
                            </w:r>
                          </w:p>
                          <w:p w14:paraId="3D05E2FB" w14:textId="77777777" w:rsidR="00D43043" w:rsidRPr="00BB2757" w:rsidRDefault="00D43043" w:rsidP="00BB275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BB2757"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</w:rPr>
                              <w:t>SECTION 34A OF THE INCOME TAX ACT 1967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C3C9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7.25pt;margin-top:23.1pt;width:546pt;height:6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" fillcolor="black [3213]">
                <v:textbox>
                  <w:txbxContent>
                    <w:p w14:paraId="428C42D8" w14:textId="77777777" w:rsidR="00D43043" w:rsidRPr="00005499" w:rsidRDefault="00D43043" w:rsidP="0000549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TUNTUTAN POTONGAN KHAS (POTONGAN DUA KALI) PERBELANJAAN PENYELIDIKAN DAN PEMBANGUNAN DI BAWAH SEKSYEN 34A </w:t>
                      </w:r>
                      <w:r w:rsidRPr="00992C15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AKTA CUKAI PENDAPATAN 1967</w:t>
                      </w:r>
                    </w:p>
                    <w:p w14:paraId="19ED3B3A" w14:textId="77777777" w:rsidR="00D43043" w:rsidRPr="00BB2757" w:rsidRDefault="00D43043" w:rsidP="00BB275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</w:rPr>
                        <w:t xml:space="preserve">CLAIM FOR DOUBLE DEDUCTION ON RESEARCH AND DEVELOPMENT EXPENDITURE </w:t>
                      </w:r>
                      <w:r w:rsidRPr="00BB2757"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</w:rPr>
                        <w:t xml:space="preserve">UNDER </w:t>
                      </w:r>
                    </w:p>
                    <w:p w14:paraId="3D05E2FB" w14:textId="77777777" w:rsidR="00D43043" w:rsidRPr="00BB2757" w:rsidRDefault="00D43043" w:rsidP="00BB275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BB2757"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</w:rPr>
                        <w:t>SECTION 34A OF THE INCOME TAX ACT 1967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02C5" w:rsidRPr="00992C15">
        <w:rPr>
          <w:rFonts w:ascii="Arial" w:hAnsi="Arial" w:cs="Arial"/>
          <w:b/>
        </w:rPr>
        <w:t>JABATAN DASAR PERCUKAIAN</w:t>
      </w:r>
    </w:p>
    <w:p w14:paraId="38D6F9C7" w14:textId="77777777" w:rsidR="004255D9" w:rsidRDefault="004255D9" w:rsidP="004255D9">
      <w:pPr>
        <w:pStyle w:val="ListParagraph"/>
        <w:spacing w:after="0"/>
        <w:ind w:left="-491"/>
        <w:jc w:val="both"/>
        <w:rPr>
          <w:rFonts w:ascii="Arial" w:hAnsi="Arial" w:cs="Arial"/>
          <w:b/>
        </w:rPr>
      </w:pPr>
    </w:p>
    <w:p w14:paraId="2A391033" w14:textId="58439220" w:rsidR="00622D7F" w:rsidRPr="00BB2757" w:rsidRDefault="00BE28E6" w:rsidP="00F7330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Sila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gunakan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Borang</w:t>
      </w:r>
      <w:proofErr w:type="spellEnd"/>
      <w:r>
        <w:rPr>
          <w:rFonts w:ascii="Arial" w:hAnsi="Arial" w:cs="Arial"/>
          <w:b/>
        </w:rPr>
        <w:t xml:space="preserve"> 2</w:t>
      </w:r>
      <w:r w:rsidR="00B563D4" w:rsidRPr="00BB2757">
        <w:rPr>
          <w:rFonts w:ascii="Arial" w:hAnsi="Arial" w:cs="Arial"/>
          <w:b/>
        </w:rPr>
        <w:t xml:space="preserve"> </w:t>
      </w:r>
      <w:proofErr w:type="spellStart"/>
      <w:r w:rsidR="00B563D4" w:rsidRPr="00BB2757">
        <w:rPr>
          <w:rFonts w:ascii="Arial" w:hAnsi="Arial" w:cs="Arial"/>
          <w:b/>
        </w:rPr>
        <w:t>ini</w:t>
      </w:r>
      <w:proofErr w:type="spellEnd"/>
      <w:r w:rsidR="00B563D4" w:rsidRPr="00BB2757">
        <w:rPr>
          <w:rFonts w:ascii="Arial" w:hAnsi="Arial" w:cs="Arial"/>
          <w:b/>
        </w:rPr>
        <w:t xml:space="preserve"> </w:t>
      </w:r>
      <w:proofErr w:type="spellStart"/>
      <w:r w:rsidR="00B563D4" w:rsidRPr="00BB2757">
        <w:rPr>
          <w:rFonts w:ascii="Arial" w:hAnsi="Arial" w:cs="Arial"/>
          <w:b/>
        </w:rPr>
        <w:t>bagi</w:t>
      </w:r>
      <w:proofErr w:type="spellEnd"/>
      <w:r w:rsidR="007C101B" w:rsidRPr="00BB2757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tuntutan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potongan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dua</w:t>
      </w:r>
      <w:proofErr w:type="spellEnd"/>
      <w:r>
        <w:rPr>
          <w:rFonts w:ascii="Arial" w:hAnsi="Arial" w:cs="Arial"/>
          <w:b/>
        </w:rPr>
        <w:t xml:space="preserve"> kali </w:t>
      </w:r>
      <w:proofErr w:type="spellStart"/>
      <w:r>
        <w:rPr>
          <w:rFonts w:ascii="Arial" w:hAnsi="Arial" w:cs="Arial"/>
          <w:b/>
        </w:rPr>
        <w:t>bagi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perbelanjaan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penyelidikan</w:t>
      </w:r>
      <w:proofErr w:type="spellEnd"/>
      <w:r w:rsidR="00C802C0">
        <w:rPr>
          <w:rFonts w:ascii="Arial" w:hAnsi="Arial" w:cs="Arial"/>
          <w:b/>
        </w:rPr>
        <w:t xml:space="preserve"> dan </w:t>
      </w:r>
      <w:proofErr w:type="spellStart"/>
      <w:r w:rsidR="00C802C0">
        <w:rPr>
          <w:rFonts w:ascii="Arial" w:hAnsi="Arial" w:cs="Arial"/>
          <w:b/>
        </w:rPr>
        <w:t>pembangunan</w:t>
      </w:r>
      <w:proofErr w:type="spellEnd"/>
      <w:r>
        <w:rPr>
          <w:rFonts w:ascii="Arial" w:hAnsi="Arial" w:cs="Arial"/>
          <w:b/>
        </w:rPr>
        <w:t xml:space="preserve"> </w:t>
      </w:r>
      <w:r w:rsidR="00FA26CB">
        <w:rPr>
          <w:rFonts w:ascii="Arial" w:hAnsi="Arial" w:cs="Arial"/>
          <w:b/>
        </w:rPr>
        <w:t>(</w:t>
      </w:r>
      <w:r w:rsidR="007516A2">
        <w:rPr>
          <w:rFonts w:ascii="Arial" w:hAnsi="Arial" w:cs="Arial"/>
          <w:b/>
        </w:rPr>
        <w:t>R&amp;D</w:t>
      </w:r>
      <w:r w:rsidR="00FA26CB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 xml:space="preserve">di </w:t>
      </w:r>
      <w:proofErr w:type="spellStart"/>
      <w:r w:rsidR="00185F35">
        <w:rPr>
          <w:rFonts w:ascii="Arial" w:hAnsi="Arial" w:cs="Arial"/>
          <w:b/>
        </w:rPr>
        <w:t>bawah</w:t>
      </w:r>
      <w:proofErr w:type="spellEnd"/>
      <w:r w:rsidR="00185F35">
        <w:rPr>
          <w:rFonts w:ascii="Arial" w:hAnsi="Arial" w:cs="Arial"/>
          <w:b/>
        </w:rPr>
        <w:t xml:space="preserve"> </w:t>
      </w:r>
      <w:proofErr w:type="spellStart"/>
      <w:r w:rsidR="00185F35" w:rsidRPr="00F670A1">
        <w:rPr>
          <w:rFonts w:ascii="Arial" w:hAnsi="Arial" w:cs="Arial"/>
          <w:b/>
        </w:rPr>
        <w:t>s</w:t>
      </w:r>
      <w:r w:rsidRPr="00F670A1">
        <w:rPr>
          <w:rFonts w:ascii="Arial" w:hAnsi="Arial" w:cs="Arial"/>
          <w:b/>
        </w:rPr>
        <w:t>eksyen</w:t>
      </w:r>
      <w:proofErr w:type="spellEnd"/>
      <w:r>
        <w:rPr>
          <w:rFonts w:ascii="Arial" w:hAnsi="Arial" w:cs="Arial"/>
          <w:b/>
        </w:rPr>
        <w:t xml:space="preserve"> 34A </w:t>
      </w:r>
      <w:proofErr w:type="spellStart"/>
      <w:r>
        <w:rPr>
          <w:rFonts w:ascii="Arial" w:hAnsi="Arial" w:cs="Arial"/>
          <w:b/>
        </w:rPr>
        <w:t>Akta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Cukai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Pendapatan</w:t>
      </w:r>
      <w:proofErr w:type="spellEnd"/>
      <w:r>
        <w:rPr>
          <w:rFonts w:ascii="Arial" w:hAnsi="Arial" w:cs="Arial"/>
          <w:b/>
        </w:rPr>
        <w:t xml:space="preserve"> 1967</w:t>
      </w:r>
      <w:r w:rsidR="00185F35">
        <w:rPr>
          <w:rFonts w:ascii="Arial" w:hAnsi="Arial" w:cs="Arial"/>
          <w:b/>
        </w:rPr>
        <w:t xml:space="preserve"> </w:t>
      </w:r>
      <w:r w:rsidR="00185F35" w:rsidRPr="00F670A1">
        <w:rPr>
          <w:rFonts w:ascii="Arial" w:hAnsi="Arial" w:cs="Arial"/>
          <w:b/>
        </w:rPr>
        <w:t>(ACP)</w:t>
      </w:r>
      <w:r w:rsidR="00816581">
        <w:rPr>
          <w:rFonts w:ascii="Arial" w:hAnsi="Arial" w:cs="Arial"/>
          <w:b/>
        </w:rPr>
        <w:t xml:space="preserve"> (</w:t>
      </w:r>
      <w:proofErr w:type="spellStart"/>
      <w:r w:rsidR="00816581">
        <w:rPr>
          <w:rFonts w:ascii="Arial" w:hAnsi="Arial" w:cs="Arial"/>
          <w:b/>
        </w:rPr>
        <w:t>selepas</w:t>
      </w:r>
      <w:proofErr w:type="spellEnd"/>
      <w:r w:rsidR="00816581">
        <w:rPr>
          <w:rFonts w:ascii="Arial" w:hAnsi="Arial" w:cs="Arial"/>
          <w:b/>
        </w:rPr>
        <w:t xml:space="preserve"> </w:t>
      </w:r>
      <w:proofErr w:type="spellStart"/>
      <w:r w:rsidR="00816581">
        <w:rPr>
          <w:rFonts w:ascii="Arial" w:hAnsi="Arial" w:cs="Arial"/>
          <w:b/>
        </w:rPr>
        <w:t>sijil</w:t>
      </w:r>
      <w:proofErr w:type="spellEnd"/>
      <w:r w:rsidR="00816581">
        <w:rPr>
          <w:rFonts w:ascii="Arial" w:hAnsi="Arial" w:cs="Arial"/>
          <w:b/>
        </w:rPr>
        <w:t xml:space="preserve"> </w:t>
      </w:r>
      <w:proofErr w:type="spellStart"/>
      <w:r w:rsidR="00816581">
        <w:rPr>
          <w:rFonts w:ascii="Arial" w:hAnsi="Arial" w:cs="Arial"/>
          <w:b/>
        </w:rPr>
        <w:t>kelulusan</w:t>
      </w:r>
      <w:proofErr w:type="spellEnd"/>
      <w:r w:rsidR="00816581">
        <w:rPr>
          <w:rFonts w:ascii="Arial" w:hAnsi="Arial" w:cs="Arial"/>
          <w:b/>
        </w:rPr>
        <w:t xml:space="preserve"> </w:t>
      </w:r>
      <w:proofErr w:type="spellStart"/>
      <w:r w:rsidR="00816581">
        <w:rPr>
          <w:rFonts w:ascii="Arial" w:hAnsi="Arial" w:cs="Arial"/>
          <w:b/>
        </w:rPr>
        <w:t>dikeluarkan</w:t>
      </w:r>
      <w:proofErr w:type="spellEnd"/>
      <w:r w:rsidR="00816581">
        <w:rPr>
          <w:rFonts w:ascii="Arial" w:hAnsi="Arial" w:cs="Arial"/>
          <w:b/>
        </w:rPr>
        <w:t>)</w:t>
      </w:r>
      <w:r w:rsidR="00B563D4" w:rsidRPr="00BB2757">
        <w:rPr>
          <w:rFonts w:ascii="Arial" w:hAnsi="Arial" w:cs="Arial"/>
          <w:b/>
        </w:rPr>
        <w:t>.</w:t>
      </w:r>
    </w:p>
    <w:p w14:paraId="6A2F4440" w14:textId="1862B6E0" w:rsidR="00E37ABA" w:rsidRDefault="00BB2757" w:rsidP="0030720A">
      <w:pPr>
        <w:pStyle w:val="ListParagraph"/>
        <w:spacing w:after="0"/>
        <w:ind w:left="-491"/>
        <w:jc w:val="both"/>
        <w:rPr>
          <w:rFonts w:ascii="Arial" w:hAnsi="Arial" w:cs="Arial"/>
          <w:i/>
        </w:rPr>
      </w:pPr>
      <w:r w:rsidRPr="00BB2757">
        <w:rPr>
          <w:rFonts w:ascii="Arial" w:hAnsi="Arial" w:cs="Arial"/>
          <w:i/>
        </w:rPr>
        <w:t xml:space="preserve">Please </w:t>
      </w:r>
      <w:r w:rsidR="003403BC">
        <w:rPr>
          <w:rFonts w:ascii="Arial" w:hAnsi="Arial" w:cs="Arial"/>
          <w:i/>
        </w:rPr>
        <w:t>complete</w:t>
      </w:r>
      <w:r w:rsidRPr="00BB2757">
        <w:rPr>
          <w:rFonts w:ascii="Arial" w:hAnsi="Arial" w:cs="Arial"/>
          <w:i/>
        </w:rPr>
        <w:t xml:space="preserve"> this form</w:t>
      </w:r>
      <w:r>
        <w:rPr>
          <w:rFonts w:ascii="Arial" w:hAnsi="Arial" w:cs="Arial"/>
          <w:i/>
        </w:rPr>
        <w:t xml:space="preserve"> </w:t>
      </w:r>
      <w:proofErr w:type="spellStart"/>
      <w:r w:rsidR="003403BC">
        <w:rPr>
          <w:rFonts w:ascii="Arial" w:hAnsi="Arial" w:cs="Arial"/>
          <w:i/>
        </w:rPr>
        <w:t>Borang</w:t>
      </w:r>
      <w:proofErr w:type="spellEnd"/>
      <w:r w:rsidR="003403BC">
        <w:rPr>
          <w:rFonts w:ascii="Arial" w:hAnsi="Arial" w:cs="Arial"/>
          <w:i/>
        </w:rPr>
        <w:t xml:space="preserve"> 2 for an </w:t>
      </w:r>
      <w:r>
        <w:rPr>
          <w:rFonts w:ascii="Arial" w:hAnsi="Arial" w:cs="Arial"/>
          <w:i/>
        </w:rPr>
        <w:t>applic</w:t>
      </w:r>
      <w:r w:rsidR="00AF6EEC">
        <w:rPr>
          <w:rFonts w:ascii="Arial" w:hAnsi="Arial" w:cs="Arial"/>
          <w:i/>
        </w:rPr>
        <w:t xml:space="preserve">ation </w:t>
      </w:r>
      <w:r w:rsidR="003403BC">
        <w:rPr>
          <w:rFonts w:ascii="Arial" w:hAnsi="Arial" w:cs="Arial"/>
          <w:i/>
        </w:rPr>
        <w:t>to</w:t>
      </w:r>
      <w:r w:rsidR="00AF6EEC">
        <w:rPr>
          <w:rFonts w:ascii="Arial" w:hAnsi="Arial" w:cs="Arial"/>
          <w:i/>
        </w:rPr>
        <w:t xml:space="preserve"> </w:t>
      </w:r>
      <w:r w:rsidR="00BE28E6">
        <w:rPr>
          <w:rFonts w:ascii="Arial" w:hAnsi="Arial" w:cs="Arial"/>
          <w:i/>
        </w:rPr>
        <w:t xml:space="preserve">claim </w:t>
      </w:r>
      <w:r w:rsidR="003403BC">
        <w:rPr>
          <w:rFonts w:ascii="Arial" w:hAnsi="Arial" w:cs="Arial"/>
          <w:i/>
        </w:rPr>
        <w:t xml:space="preserve">a </w:t>
      </w:r>
      <w:r w:rsidR="00BE28E6">
        <w:rPr>
          <w:rFonts w:ascii="Arial" w:hAnsi="Arial" w:cs="Arial"/>
          <w:i/>
        </w:rPr>
        <w:t xml:space="preserve">double deduction on research </w:t>
      </w:r>
      <w:r w:rsidR="003403BC">
        <w:rPr>
          <w:rFonts w:ascii="Arial" w:hAnsi="Arial" w:cs="Arial"/>
          <w:i/>
        </w:rPr>
        <w:t xml:space="preserve">and development </w:t>
      </w:r>
      <w:r w:rsidR="00C802C0">
        <w:rPr>
          <w:rFonts w:ascii="Arial" w:hAnsi="Arial" w:cs="Arial"/>
          <w:i/>
        </w:rPr>
        <w:t>(</w:t>
      </w:r>
      <w:r w:rsidR="007516A2">
        <w:rPr>
          <w:rFonts w:ascii="Arial" w:hAnsi="Arial" w:cs="Arial"/>
          <w:i/>
        </w:rPr>
        <w:t>R&amp;D</w:t>
      </w:r>
      <w:r w:rsidR="00C802C0">
        <w:rPr>
          <w:rFonts w:ascii="Arial" w:hAnsi="Arial" w:cs="Arial"/>
          <w:i/>
        </w:rPr>
        <w:t xml:space="preserve">) </w:t>
      </w:r>
      <w:r w:rsidR="00BE28E6">
        <w:rPr>
          <w:rFonts w:ascii="Arial" w:hAnsi="Arial" w:cs="Arial"/>
          <w:i/>
        </w:rPr>
        <w:t>expenditure</w:t>
      </w:r>
      <w:r>
        <w:rPr>
          <w:rFonts w:ascii="Arial" w:hAnsi="Arial" w:cs="Arial"/>
          <w:i/>
        </w:rPr>
        <w:t xml:space="preserve"> under section 34A</w:t>
      </w:r>
      <w:r w:rsidR="00185F35">
        <w:rPr>
          <w:rFonts w:ascii="Arial" w:hAnsi="Arial" w:cs="Arial"/>
          <w:i/>
        </w:rPr>
        <w:t xml:space="preserve"> of the</w:t>
      </w:r>
      <w:r>
        <w:rPr>
          <w:rFonts w:ascii="Arial" w:hAnsi="Arial" w:cs="Arial"/>
          <w:i/>
        </w:rPr>
        <w:t xml:space="preserve"> Income Tax Act 1967</w:t>
      </w:r>
      <w:r w:rsidR="00185F35">
        <w:rPr>
          <w:rFonts w:ascii="Arial" w:hAnsi="Arial" w:cs="Arial"/>
          <w:i/>
        </w:rPr>
        <w:t xml:space="preserve"> (ITA)</w:t>
      </w:r>
      <w:r w:rsidRPr="00BB2757">
        <w:rPr>
          <w:rFonts w:ascii="Arial" w:hAnsi="Arial" w:cs="Arial"/>
          <w:i/>
        </w:rPr>
        <w:t xml:space="preserve"> </w:t>
      </w:r>
      <w:r w:rsidR="001F3EC8">
        <w:rPr>
          <w:rFonts w:ascii="Arial" w:hAnsi="Arial" w:cs="Arial"/>
          <w:i/>
        </w:rPr>
        <w:t>for each year of assessment</w:t>
      </w:r>
      <w:r w:rsidR="00816581">
        <w:rPr>
          <w:rFonts w:ascii="Arial" w:hAnsi="Arial" w:cs="Arial"/>
          <w:i/>
        </w:rPr>
        <w:t xml:space="preserve"> (after the issuance of the certificate</w:t>
      </w:r>
      <w:r w:rsidR="00922234">
        <w:rPr>
          <w:rFonts w:ascii="Arial" w:hAnsi="Arial" w:cs="Arial"/>
          <w:i/>
        </w:rPr>
        <w:t xml:space="preserve"> of approval</w:t>
      </w:r>
      <w:r w:rsidR="00816581">
        <w:rPr>
          <w:rFonts w:ascii="Arial" w:hAnsi="Arial" w:cs="Arial"/>
          <w:i/>
        </w:rPr>
        <w:t>)</w:t>
      </w:r>
      <w:r w:rsidR="001F3EC8">
        <w:rPr>
          <w:rFonts w:ascii="Arial" w:hAnsi="Arial" w:cs="Arial"/>
          <w:i/>
        </w:rPr>
        <w:t>.</w:t>
      </w:r>
      <w:r w:rsidR="00E37ABA">
        <w:rPr>
          <w:rFonts w:ascii="Arial" w:hAnsi="Arial" w:cs="Arial"/>
          <w:i/>
        </w:rPr>
        <w:t xml:space="preserve"> </w:t>
      </w:r>
    </w:p>
    <w:p w14:paraId="325A2F48" w14:textId="77777777" w:rsidR="0030720A" w:rsidRPr="0030720A" w:rsidRDefault="0030720A" w:rsidP="0030720A">
      <w:pPr>
        <w:pStyle w:val="ListParagraph"/>
        <w:spacing w:after="0"/>
        <w:ind w:left="-491"/>
        <w:jc w:val="both"/>
        <w:rPr>
          <w:rFonts w:ascii="Arial" w:hAnsi="Arial" w:cs="Arial"/>
          <w:i/>
        </w:rPr>
      </w:pPr>
    </w:p>
    <w:p w14:paraId="48D4A370" w14:textId="5B0C7440" w:rsidR="00D930C4" w:rsidRDefault="00D930C4" w:rsidP="00D930C4">
      <w:pPr>
        <w:pStyle w:val="ListParagraph"/>
        <w:numPr>
          <w:ilvl w:val="0"/>
          <w:numId w:val="1"/>
        </w:numPr>
        <w:spacing w:after="0" w:line="256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Sebarang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aktiviti</w:t>
      </w:r>
      <w:proofErr w:type="spellEnd"/>
      <w:r>
        <w:rPr>
          <w:rFonts w:ascii="Arial" w:hAnsi="Arial" w:cs="Arial"/>
          <w:b/>
        </w:rPr>
        <w:t xml:space="preserve"> </w:t>
      </w:r>
      <w:r w:rsidR="007516A2">
        <w:rPr>
          <w:rFonts w:ascii="Arial" w:hAnsi="Arial" w:cs="Arial"/>
          <w:b/>
        </w:rPr>
        <w:t>R&amp;D</w:t>
      </w:r>
      <w:r w:rsidR="00DF7BB5">
        <w:rPr>
          <w:rFonts w:ascii="Arial" w:hAnsi="Arial" w:cs="Arial"/>
          <w:b/>
        </w:rPr>
        <w:t xml:space="preserve"> </w:t>
      </w:r>
      <w:proofErr w:type="spellStart"/>
      <w:r w:rsidR="00DF7BB5">
        <w:rPr>
          <w:rFonts w:ascii="Arial" w:hAnsi="Arial" w:cs="Arial"/>
          <w:b/>
        </w:rPr>
        <w:t>hendaklah</w:t>
      </w:r>
      <w:proofErr w:type="spellEnd"/>
      <w:r w:rsidR="00DF7BB5">
        <w:rPr>
          <w:rFonts w:ascii="Arial" w:hAnsi="Arial" w:cs="Arial"/>
          <w:b/>
        </w:rPr>
        <w:t xml:space="preserve"> </w:t>
      </w:r>
      <w:proofErr w:type="spellStart"/>
      <w:r w:rsidR="00DF7BB5" w:rsidRPr="00F670A1">
        <w:rPr>
          <w:rFonts w:ascii="Arial" w:hAnsi="Arial" w:cs="Arial"/>
          <w:b/>
        </w:rPr>
        <w:t>memenuhi</w:t>
      </w:r>
      <w:proofErr w:type="spellEnd"/>
      <w:r w:rsidRPr="00F670A1">
        <w:rPr>
          <w:rFonts w:ascii="Arial" w:hAnsi="Arial" w:cs="Arial"/>
          <w:b/>
        </w:rPr>
        <w:t xml:space="preserve"> </w:t>
      </w:r>
      <w:proofErr w:type="spellStart"/>
      <w:r w:rsidRPr="00F670A1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efinisi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 w:rsidR="006D7265">
        <w:rPr>
          <w:rFonts w:ascii="Arial" w:hAnsi="Arial" w:cs="Arial"/>
          <w:b/>
        </w:rPr>
        <w:t>baharu</w:t>
      </w:r>
      <w:proofErr w:type="spellEnd"/>
      <w:r w:rsidR="006D7265">
        <w:rPr>
          <w:rFonts w:ascii="Arial" w:hAnsi="Arial" w:cs="Arial"/>
          <w:b/>
        </w:rPr>
        <w:t xml:space="preserve"> </w:t>
      </w:r>
      <w:r w:rsidR="007516A2">
        <w:rPr>
          <w:rFonts w:ascii="Arial" w:hAnsi="Arial" w:cs="Arial"/>
          <w:b/>
        </w:rPr>
        <w:t>R&amp;D</w:t>
      </w:r>
      <w:r w:rsidR="00185F35">
        <w:rPr>
          <w:rFonts w:ascii="Arial" w:hAnsi="Arial" w:cs="Arial"/>
          <w:b/>
        </w:rPr>
        <w:t xml:space="preserve"> di </w:t>
      </w:r>
      <w:proofErr w:type="spellStart"/>
      <w:r w:rsidR="00185F35">
        <w:rPr>
          <w:rFonts w:ascii="Arial" w:hAnsi="Arial" w:cs="Arial"/>
          <w:b/>
        </w:rPr>
        <w:t>bawa</w:t>
      </w:r>
      <w:bookmarkStart w:id="0" w:name="_GoBack"/>
      <w:bookmarkEnd w:id="0"/>
      <w:r w:rsidR="00185F35">
        <w:rPr>
          <w:rFonts w:ascii="Arial" w:hAnsi="Arial" w:cs="Arial"/>
          <w:b/>
        </w:rPr>
        <w:t>h</w:t>
      </w:r>
      <w:proofErr w:type="spellEnd"/>
      <w:r w:rsidR="00185F35">
        <w:rPr>
          <w:rFonts w:ascii="Arial" w:hAnsi="Arial" w:cs="Arial"/>
          <w:b/>
        </w:rPr>
        <w:t xml:space="preserve"> </w:t>
      </w:r>
      <w:proofErr w:type="spellStart"/>
      <w:r w:rsidR="00185F35" w:rsidRPr="00F670A1">
        <w:rPr>
          <w:rFonts w:ascii="Arial" w:hAnsi="Arial" w:cs="Arial"/>
          <w:b/>
        </w:rPr>
        <w:t>seksyen</w:t>
      </w:r>
      <w:proofErr w:type="spellEnd"/>
      <w:r w:rsidR="00185F35" w:rsidRPr="00F670A1">
        <w:rPr>
          <w:rFonts w:ascii="Arial" w:hAnsi="Arial" w:cs="Arial"/>
          <w:b/>
        </w:rPr>
        <w:t xml:space="preserve"> 2 ACP</w:t>
      </w:r>
      <w:r>
        <w:rPr>
          <w:rFonts w:ascii="Arial" w:hAnsi="Arial" w:cs="Arial"/>
          <w:b/>
        </w:rPr>
        <w:t xml:space="preserve"> yang </w:t>
      </w:r>
      <w:proofErr w:type="spellStart"/>
      <w:r>
        <w:rPr>
          <w:rFonts w:ascii="Arial" w:hAnsi="Arial" w:cs="Arial"/>
          <w:b/>
        </w:rPr>
        <w:t>telah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dipinda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berkuatkuasa</w:t>
      </w:r>
      <w:proofErr w:type="spellEnd"/>
      <w:r>
        <w:rPr>
          <w:rFonts w:ascii="Arial" w:hAnsi="Arial" w:cs="Arial"/>
          <w:b/>
        </w:rPr>
        <w:t xml:space="preserve"> pada 28hb </w:t>
      </w:r>
      <w:proofErr w:type="spellStart"/>
      <w:r>
        <w:rPr>
          <w:rFonts w:ascii="Arial" w:hAnsi="Arial" w:cs="Arial"/>
          <w:b/>
        </w:rPr>
        <w:t>Disember</w:t>
      </w:r>
      <w:proofErr w:type="spellEnd"/>
      <w:r>
        <w:rPr>
          <w:rFonts w:ascii="Arial" w:hAnsi="Arial" w:cs="Arial"/>
          <w:b/>
        </w:rPr>
        <w:t xml:space="preserve"> 2018.</w:t>
      </w:r>
    </w:p>
    <w:p w14:paraId="208EE811" w14:textId="65B2E691" w:rsidR="00D930C4" w:rsidRDefault="00D930C4" w:rsidP="00A2467A">
      <w:pPr>
        <w:pStyle w:val="ListParagraph"/>
        <w:spacing w:after="0"/>
        <w:ind w:left="-518" w:hanging="49"/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</w:rPr>
        <w:t xml:space="preserve"> All </w:t>
      </w:r>
      <w:r w:rsidR="007516A2">
        <w:rPr>
          <w:rFonts w:ascii="Arial" w:hAnsi="Arial" w:cs="Arial"/>
          <w:i/>
        </w:rPr>
        <w:t>R&amp;D</w:t>
      </w:r>
      <w:r w:rsidR="00FA26CB">
        <w:rPr>
          <w:rFonts w:ascii="Arial" w:hAnsi="Arial" w:cs="Arial"/>
          <w:i/>
        </w:rPr>
        <w:t xml:space="preserve"> </w:t>
      </w:r>
      <w:r w:rsidR="00B831BA">
        <w:rPr>
          <w:rFonts w:ascii="Arial" w:hAnsi="Arial" w:cs="Arial"/>
          <w:i/>
        </w:rPr>
        <w:t xml:space="preserve">activities </w:t>
      </w:r>
      <w:r w:rsidR="00FA26CB">
        <w:rPr>
          <w:rFonts w:ascii="Arial" w:hAnsi="Arial" w:cs="Arial"/>
          <w:i/>
        </w:rPr>
        <w:t xml:space="preserve">must </w:t>
      </w:r>
      <w:proofErr w:type="spellStart"/>
      <w:r>
        <w:rPr>
          <w:rFonts w:ascii="Arial" w:hAnsi="Arial" w:cs="Arial"/>
          <w:i/>
        </w:rPr>
        <w:t>fulfi</w:t>
      </w:r>
      <w:r w:rsidR="00083B3B">
        <w:rPr>
          <w:rFonts w:ascii="Arial" w:hAnsi="Arial" w:cs="Arial"/>
          <w:i/>
        </w:rPr>
        <w:t>l</w:t>
      </w:r>
      <w:r>
        <w:rPr>
          <w:rFonts w:ascii="Arial" w:hAnsi="Arial" w:cs="Arial"/>
          <w:i/>
        </w:rPr>
        <w:t>l</w:t>
      </w:r>
      <w:proofErr w:type="spellEnd"/>
      <w:r>
        <w:rPr>
          <w:rFonts w:ascii="Arial" w:hAnsi="Arial" w:cs="Arial"/>
          <w:i/>
        </w:rPr>
        <w:t xml:space="preserve"> the new definition of </w:t>
      </w:r>
      <w:r w:rsidR="007516A2">
        <w:rPr>
          <w:rFonts w:ascii="Arial" w:hAnsi="Arial" w:cs="Arial"/>
          <w:i/>
        </w:rPr>
        <w:t>R&amp;D</w:t>
      </w:r>
      <w:r w:rsidR="00185F35">
        <w:rPr>
          <w:rFonts w:ascii="Arial" w:hAnsi="Arial" w:cs="Arial"/>
          <w:i/>
        </w:rPr>
        <w:t xml:space="preserve"> under </w:t>
      </w:r>
      <w:r w:rsidR="00185F35" w:rsidRPr="00F670A1">
        <w:rPr>
          <w:rFonts w:ascii="Arial" w:hAnsi="Arial" w:cs="Arial"/>
          <w:i/>
        </w:rPr>
        <w:t>section</w:t>
      </w:r>
      <w:r w:rsidR="00185F35">
        <w:rPr>
          <w:rFonts w:ascii="Arial" w:hAnsi="Arial" w:cs="Arial"/>
          <w:i/>
        </w:rPr>
        <w:t xml:space="preserve"> 2 ITA</w:t>
      </w:r>
      <w:r>
        <w:rPr>
          <w:rFonts w:ascii="Arial" w:hAnsi="Arial" w:cs="Arial"/>
          <w:i/>
        </w:rPr>
        <w:t xml:space="preserve"> which was amended effective 28</w:t>
      </w:r>
      <w:r>
        <w:rPr>
          <w:rFonts w:ascii="Arial" w:hAnsi="Arial" w:cs="Arial"/>
          <w:i/>
          <w:vertAlign w:val="superscript"/>
        </w:rPr>
        <w:t>th</w:t>
      </w:r>
      <w:r>
        <w:rPr>
          <w:rFonts w:ascii="Arial" w:hAnsi="Arial" w:cs="Arial"/>
          <w:i/>
        </w:rPr>
        <w:t xml:space="preserve"> December 2018.</w:t>
      </w:r>
    </w:p>
    <w:p w14:paraId="256988A1" w14:textId="77777777" w:rsidR="00E37ABA" w:rsidRDefault="00E37ABA" w:rsidP="00E37ABA">
      <w:pPr>
        <w:pStyle w:val="ListParagraph"/>
        <w:spacing w:after="0"/>
        <w:ind w:left="360"/>
        <w:jc w:val="both"/>
        <w:rPr>
          <w:rFonts w:ascii="Arial" w:hAnsi="Arial" w:cs="Arial"/>
          <w:i/>
        </w:rPr>
      </w:pPr>
    </w:p>
    <w:p w14:paraId="5CAB41A8" w14:textId="72BB6E26" w:rsidR="00E37ABA" w:rsidRPr="00CE1924" w:rsidRDefault="009664B9" w:rsidP="001D753C">
      <w:pPr>
        <w:pStyle w:val="ListParagraph"/>
        <w:numPr>
          <w:ilvl w:val="0"/>
          <w:numId w:val="5"/>
        </w:numPr>
        <w:spacing w:after="0"/>
        <w:ind w:left="-142" w:hanging="425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Ketetapan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Umum</w:t>
      </w:r>
      <w:proofErr w:type="spellEnd"/>
      <w:r>
        <w:rPr>
          <w:rFonts w:ascii="Arial" w:hAnsi="Arial" w:cs="Arial"/>
          <w:b/>
        </w:rPr>
        <w:t xml:space="preserve"> No.</w:t>
      </w:r>
      <w:r w:rsidR="00E71E19">
        <w:rPr>
          <w:rFonts w:ascii="Arial" w:hAnsi="Arial" w:cs="Arial"/>
          <w:b/>
        </w:rPr>
        <w:t>5/2020</w:t>
      </w:r>
      <w:r w:rsidR="00E37ABA" w:rsidRPr="00CE1924">
        <w:rPr>
          <w:rFonts w:ascii="Arial" w:hAnsi="Arial" w:cs="Arial"/>
          <w:b/>
        </w:rPr>
        <w:t xml:space="preserve"> </w:t>
      </w:r>
      <w:proofErr w:type="spellStart"/>
      <w:r w:rsidR="00E37ABA" w:rsidRPr="00CE1924">
        <w:rPr>
          <w:rFonts w:ascii="Arial" w:hAnsi="Arial" w:cs="Arial"/>
          <w:b/>
        </w:rPr>
        <w:t>bertajuk</w:t>
      </w:r>
      <w:proofErr w:type="spellEnd"/>
      <w:r w:rsidR="00E37ABA" w:rsidRPr="00CE1924">
        <w:rPr>
          <w:rFonts w:ascii="Arial" w:hAnsi="Arial" w:cs="Arial"/>
          <w:b/>
        </w:rPr>
        <w:t xml:space="preserve"> </w:t>
      </w:r>
      <w:proofErr w:type="spellStart"/>
      <w:r w:rsidR="00E37ABA" w:rsidRPr="00CE1924">
        <w:rPr>
          <w:rFonts w:ascii="Arial" w:hAnsi="Arial" w:cs="Arial"/>
          <w:b/>
        </w:rPr>
        <w:t>Layanan</w:t>
      </w:r>
      <w:proofErr w:type="spellEnd"/>
      <w:r w:rsidR="00E37ABA" w:rsidRPr="00CE1924">
        <w:rPr>
          <w:rFonts w:ascii="Arial" w:hAnsi="Arial" w:cs="Arial"/>
          <w:b/>
        </w:rPr>
        <w:t xml:space="preserve"> </w:t>
      </w:r>
      <w:proofErr w:type="spellStart"/>
      <w:r w:rsidR="00E37ABA" w:rsidRPr="00CE1924">
        <w:rPr>
          <w:rFonts w:ascii="Arial" w:hAnsi="Arial" w:cs="Arial"/>
          <w:b/>
        </w:rPr>
        <w:t>Cukai</w:t>
      </w:r>
      <w:proofErr w:type="spellEnd"/>
      <w:r w:rsidR="00E37ABA" w:rsidRPr="00CE1924">
        <w:rPr>
          <w:rFonts w:ascii="Arial" w:hAnsi="Arial" w:cs="Arial"/>
          <w:b/>
        </w:rPr>
        <w:t xml:space="preserve"> </w:t>
      </w:r>
      <w:proofErr w:type="spellStart"/>
      <w:r w:rsidR="009F691E">
        <w:rPr>
          <w:rFonts w:ascii="Arial" w:hAnsi="Arial" w:cs="Arial"/>
          <w:b/>
        </w:rPr>
        <w:t>Terhadap</w:t>
      </w:r>
      <w:proofErr w:type="spellEnd"/>
      <w:r w:rsidR="006D7265">
        <w:rPr>
          <w:rFonts w:ascii="Arial" w:hAnsi="Arial" w:cs="Arial"/>
          <w:b/>
        </w:rPr>
        <w:t xml:space="preserve"> </w:t>
      </w:r>
      <w:proofErr w:type="spellStart"/>
      <w:r w:rsidR="00E37ABA" w:rsidRPr="00CE1924">
        <w:rPr>
          <w:rFonts w:ascii="Arial" w:hAnsi="Arial" w:cs="Arial"/>
          <w:b/>
        </w:rPr>
        <w:t>Perbelanjaan</w:t>
      </w:r>
      <w:proofErr w:type="spellEnd"/>
      <w:r w:rsidR="00E37ABA" w:rsidRPr="00CE1924">
        <w:rPr>
          <w:rFonts w:ascii="Arial" w:hAnsi="Arial" w:cs="Arial"/>
          <w:b/>
        </w:rPr>
        <w:t xml:space="preserve"> </w:t>
      </w:r>
      <w:r w:rsidR="007516A2">
        <w:rPr>
          <w:rFonts w:ascii="Arial" w:hAnsi="Arial" w:cs="Arial"/>
          <w:b/>
        </w:rPr>
        <w:t>R&amp;D</w:t>
      </w:r>
      <w:r w:rsidR="00E37ABA" w:rsidRPr="00CE1924">
        <w:rPr>
          <w:rFonts w:ascii="Arial" w:hAnsi="Arial" w:cs="Arial"/>
          <w:b/>
        </w:rPr>
        <w:t xml:space="preserve">, </w:t>
      </w:r>
      <w:proofErr w:type="spellStart"/>
      <w:r w:rsidR="00E37ABA" w:rsidRPr="00CE1924">
        <w:rPr>
          <w:rFonts w:ascii="Arial" w:hAnsi="Arial" w:cs="Arial"/>
          <w:b/>
        </w:rPr>
        <w:t>Bahagian</w:t>
      </w:r>
      <w:proofErr w:type="spellEnd"/>
      <w:r w:rsidR="00E37ABA" w:rsidRPr="00CE1924">
        <w:rPr>
          <w:rFonts w:ascii="Arial" w:hAnsi="Arial" w:cs="Arial"/>
          <w:b/>
        </w:rPr>
        <w:t xml:space="preserve"> I- </w:t>
      </w:r>
      <w:proofErr w:type="spellStart"/>
      <w:r w:rsidR="00E37ABA" w:rsidRPr="00CE1924">
        <w:rPr>
          <w:rFonts w:ascii="Arial" w:hAnsi="Arial" w:cs="Arial"/>
          <w:b/>
        </w:rPr>
        <w:t>Aktiviti</w:t>
      </w:r>
      <w:proofErr w:type="spellEnd"/>
      <w:r w:rsidR="00E37ABA" w:rsidRPr="00CE1924">
        <w:rPr>
          <w:rFonts w:ascii="Arial" w:hAnsi="Arial" w:cs="Arial"/>
          <w:b/>
        </w:rPr>
        <w:t xml:space="preserve"> </w:t>
      </w:r>
      <w:r w:rsidR="007516A2">
        <w:rPr>
          <w:rFonts w:ascii="Arial" w:hAnsi="Arial" w:cs="Arial"/>
          <w:b/>
        </w:rPr>
        <w:t>R&amp;D</w:t>
      </w:r>
      <w:r w:rsidR="00E7573B" w:rsidRPr="00CE1924">
        <w:rPr>
          <w:rFonts w:ascii="Arial" w:hAnsi="Arial" w:cs="Arial"/>
          <w:b/>
        </w:rPr>
        <w:t xml:space="preserve"> Yang </w:t>
      </w:r>
      <w:proofErr w:type="spellStart"/>
      <w:r w:rsidR="00E7573B" w:rsidRPr="00CE1924">
        <w:rPr>
          <w:rFonts w:ascii="Arial" w:hAnsi="Arial" w:cs="Arial"/>
          <w:b/>
        </w:rPr>
        <w:t>Layak</w:t>
      </w:r>
      <w:proofErr w:type="spellEnd"/>
      <w:r w:rsidR="00E37ABA" w:rsidRPr="00CE1924">
        <w:rPr>
          <w:rFonts w:ascii="Arial" w:hAnsi="Arial" w:cs="Arial"/>
          <w:b/>
        </w:rPr>
        <w:t>; dan</w:t>
      </w:r>
    </w:p>
    <w:p w14:paraId="3102BA93" w14:textId="0E03E405" w:rsidR="00E37ABA" w:rsidRPr="004828AE" w:rsidRDefault="00E37ABA" w:rsidP="002E094C">
      <w:pPr>
        <w:pStyle w:val="ListParagraph"/>
        <w:spacing w:after="0"/>
        <w:ind w:left="-142"/>
        <w:jc w:val="both"/>
        <w:rPr>
          <w:rFonts w:ascii="Arial" w:hAnsi="Arial" w:cs="Arial"/>
          <w:i/>
        </w:rPr>
      </w:pPr>
      <w:r w:rsidRPr="004828AE">
        <w:rPr>
          <w:rFonts w:ascii="Arial" w:hAnsi="Arial" w:cs="Arial"/>
          <w:i/>
        </w:rPr>
        <w:t>Public Ruling</w:t>
      </w:r>
      <w:r w:rsidR="009664B9">
        <w:rPr>
          <w:rFonts w:ascii="Arial" w:hAnsi="Arial" w:cs="Arial"/>
          <w:i/>
        </w:rPr>
        <w:t xml:space="preserve"> No.</w:t>
      </w:r>
      <w:r w:rsidR="00E71E19">
        <w:rPr>
          <w:rFonts w:ascii="Arial" w:hAnsi="Arial" w:cs="Arial"/>
          <w:i/>
        </w:rPr>
        <w:t>5/2020</w:t>
      </w:r>
      <w:r>
        <w:rPr>
          <w:rFonts w:ascii="Arial" w:hAnsi="Arial" w:cs="Arial"/>
          <w:i/>
        </w:rPr>
        <w:t xml:space="preserve"> titled Tax Treatment of R</w:t>
      </w:r>
      <w:r w:rsidR="00047547">
        <w:rPr>
          <w:rFonts w:ascii="Arial" w:hAnsi="Arial" w:cs="Arial"/>
          <w:i/>
        </w:rPr>
        <w:t>esearch</w:t>
      </w:r>
      <w:r w:rsidR="00FA26CB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&amp;</w:t>
      </w:r>
      <w:r w:rsidR="00FA26CB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D</w:t>
      </w:r>
      <w:r w:rsidR="00047547">
        <w:rPr>
          <w:rFonts w:ascii="Arial" w:hAnsi="Arial" w:cs="Arial"/>
          <w:i/>
        </w:rPr>
        <w:t>evelopment</w:t>
      </w:r>
      <w:r>
        <w:rPr>
          <w:rFonts w:ascii="Arial" w:hAnsi="Arial" w:cs="Arial"/>
          <w:i/>
        </w:rPr>
        <w:t xml:space="preserve"> Expenditure, Part I – Qualifying R</w:t>
      </w:r>
      <w:r w:rsidR="00047547">
        <w:rPr>
          <w:rFonts w:ascii="Arial" w:hAnsi="Arial" w:cs="Arial"/>
          <w:i/>
        </w:rPr>
        <w:t>esearch</w:t>
      </w:r>
      <w:r w:rsidR="00D930C4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&amp;</w:t>
      </w:r>
      <w:r w:rsidR="00D930C4">
        <w:rPr>
          <w:rFonts w:ascii="Arial" w:hAnsi="Arial" w:cs="Arial"/>
          <w:i/>
        </w:rPr>
        <w:t xml:space="preserve"> </w:t>
      </w:r>
      <w:r w:rsidR="00FA26CB">
        <w:rPr>
          <w:rFonts w:ascii="Arial" w:hAnsi="Arial" w:cs="Arial"/>
          <w:i/>
        </w:rPr>
        <w:t>D</w:t>
      </w:r>
      <w:r w:rsidR="00047547">
        <w:rPr>
          <w:rFonts w:ascii="Arial" w:hAnsi="Arial" w:cs="Arial"/>
          <w:i/>
        </w:rPr>
        <w:t>evelopment</w:t>
      </w:r>
      <w:r w:rsidR="00FA26CB">
        <w:rPr>
          <w:rFonts w:ascii="Arial" w:hAnsi="Arial" w:cs="Arial"/>
          <w:i/>
        </w:rPr>
        <w:t xml:space="preserve"> Activity;</w:t>
      </w:r>
    </w:p>
    <w:p w14:paraId="50BC6C7F" w14:textId="246E80E6" w:rsidR="00AF6EEC" w:rsidRPr="009525C2" w:rsidRDefault="00E37ABA" w:rsidP="001D753C">
      <w:pPr>
        <w:pStyle w:val="ListParagraph"/>
        <w:numPr>
          <w:ilvl w:val="0"/>
          <w:numId w:val="5"/>
        </w:numPr>
        <w:spacing w:after="0"/>
        <w:ind w:left="-142" w:hanging="425"/>
        <w:jc w:val="both"/>
        <w:rPr>
          <w:rFonts w:ascii="Arial" w:hAnsi="Arial" w:cs="Arial"/>
          <w:b/>
        </w:rPr>
      </w:pPr>
      <w:proofErr w:type="spellStart"/>
      <w:r w:rsidRPr="004828AE">
        <w:rPr>
          <w:rFonts w:ascii="Arial" w:hAnsi="Arial" w:cs="Arial"/>
          <w:b/>
        </w:rPr>
        <w:t>Ketetapan</w:t>
      </w:r>
      <w:proofErr w:type="spellEnd"/>
      <w:r w:rsidRPr="004828AE">
        <w:rPr>
          <w:rFonts w:ascii="Arial" w:hAnsi="Arial" w:cs="Arial"/>
          <w:b/>
        </w:rPr>
        <w:t xml:space="preserve"> </w:t>
      </w:r>
      <w:proofErr w:type="spellStart"/>
      <w:r w:rsidRPr="004828AE">
        <w:rPr>
          <w:rFonts w:ascii="Arial" w:hAnsi="Arial" w:cs="Arial"/>
          <w:b/>
        </w:rPr>
        <w:t>Umum</w:t>
      </w:r>
      <w:proofErr w:type="spellEnd"/>
      <w:r w:rsidRPr="004828AE">
        <w:rPr>
          <w:rFonts w:ascii="Arial" w:hAnsi="Arial" w:cs="Arial"/>
          <w:b/>
        </w:rPr>
        <w:t xml:space="preserve"> No.</w:t>
      </w:r>
      <w:r w:rsidR="009525C2" w:rsidRPr="009525C2">
        <w:rPr>
          <w:rFonts w:ascii="Arial" w:hAnsi="Arial" w:cs="Arial"/>
          <w:b/>
        </w:rPr>
        <w:t>10</w:t>
      </w:r>
      <w:r w:rsidR="0062475A" w:rsidRPr="009525C2">
        <w:rPr>
          <w:rFonts w:ascii="Arial" w:hAnsi="Arial" w:cs="Arial"/>
          <w:b/>
        </w:rPr>
        <w:t xml:space="preserve">/2021 </w:t>
      </w:r>
      <w:proofErr w:type="spellStart"/>
      <w:r w:rsidRPr="009525C2">
        <w:rPr>
          <w:rFonts w:ascii="Arial" w:hAnsi="Arial" w:cs="Arial"/>
          <w:b/>
        </w:rPr>
        <w:t>bertajuk</w:t>
      </w:r>
      <w:proofErr w:type="spellEnd"/>
      <w:r w:rsidRPr="009525C2">
        <w:rPr>
          <w:rFonts w:ascii="Arial" w:hAnsi="Arial" w:cs="Arial"/>
          <w:b/>
        </w:rPr>
        <w:t xml:space="preserve"> </w:t>
      </w:r>
      <w:proofErr w:type="spellStart"/>
      <w:r w:rsidRPr="009525C2">
        <w:rPr>
          <w:rFonts w:ascii="Arial" w:hAnsi="Arial" w:cs="Arial"/>
          <w:b/>
        </w:rPr>
        <w:t>Layanan</w:t>
      </w:r>
      <w:proofErr w:type="spellEnd"/>
      <w:r w:rsidRPr="009525C2">
        <w:rPr>
          <w:rFonts w:ascii="Arial" w:hAnsi="Arial" w:cs="Arial"/>
          <w:b/>
        </w:rPr>
        <w:t xml:space="preserve"> </w:t>
      </w:r>
      <w:proofErr w:type="spellStart"/>
      <w:r w:rsidRPr="009525C2">
        <w:rPr>
          <w:rFonts w:ascii="Arial" w:hAnsi="Arial" w:cs="Arial"/>
          <w:b/>
        </w:rPr>
        <w:t>Cukai</w:t>
      </w:r>
      <w:proofErr w:type="spellEnd"/>
      <w:r w:rsidRPr="009525C2">
        <w:rPr>
          <w:rFonts w:ascii="Arial" w:hAnsi="Arial" w:cs="Arial"/>
          <w:b/>
        </w:rPr>
        <w:t xml:space="preserve"> </w:t>
      </w:r>
      <w:proofErr w:type="spellStart"/>
      <w:r w:rsidR="009F691E" w:rsidRPr="009525C2">
        <w:rPr>
          <w:rFonts w:ascii="Arial" w:hAnsi="Arial" w:cs="Arial"/>
          <w:b/>
        </w:rPr>
        <w:t>Terhadap</w:t>
      </w:r>
      <w:proofErr w:type="spellEnd"/>
      <w:r w:rsidR="009F691E" w:rsidRPr="009525C2">
        <w:rPr>
          <w:rFonts w:ascii="Arial" w:hAnsi="Arial" w:cs="Arial"/>
          <w:b/>
        </w:rPr>
        <w:t xml:space="preserve"> </w:t>
      </w:r>
      <w:proofErr w:type="spellStart"/>
      <w:r w:rsidRPr="009525C2">
        <w:rPr>
          <w:rFonts w:ascii="Arial" w:hAnsi="Arial" w:cs="Arial"/>
          <w:b/>
        </w:rPr>
        <w:t>Perbelanjaan</w:t>
      </w:r>
      <w:proofErr w:type="spellEnd"/>
      <w:r w:rsidRPr="009525C2">
        <w:rPr>
          <w:rFonts w:ascii="Arial" w:hAnsi="Arial" w:cs="Arial"/>
          <w:b/>
        </w:rPr>
        <w:t xml:space="preserve"> </w:t>
      </w:r>
      <w:r w:rsidR="007516A2" w:rsidRPr="009525C2">
        <w:rPr>
          <w:rFonts w:ascii="Arial" w:hAnsi="Arial" w:cs="Arial"/>
          <w:b/>
        </w:rPr>
        <w:t>R&amp;D</w:t>
      </w:r>
      <w:r w:rsidRPr="009525C2">
        <w:rPr>
          <w:rFonts w:ascii="Arial" w:hAnsi="Arial" w:cs="Arial"/>
          <w:b/>
        </w:rPr>
        <w:t>,</w:t>
      </w:r>
    </w:p>
    <w:p w14:paraId="679B2ED5" w14:textId="77777777" w:rsidR="00E37ABA" w:rsidRPr="009525C2" w:rsidRDefault="00E37ABA" w:rsidP="00AF6EEC">
      <w:pPr>
        <w:pStyle w:val="ListParagraph"/>
        <w:spacing w:after="0"/>
        <w:ind w:left="-142"/>
        <w:jc w:val="both"/>
        <w:rPr>
          <w:rFonts w:ascii="Arial" w:hAnsi="Arial" w:cs="Arial"/>
          <w:b/>
        </w:rPr>
      </w:pPr>
      <w:proofErr w:type="spellStart"/>
      <w:r w:rsidRPr="009525C2">
        <w:rPr>
          <w:rFonts w:ascii="Arial" w:hAnsi="Arial" w:cs="Arial"/>
          <w:b/>
        </w:rPr>
        <w:t>Bahagian</w:t>
      </w:r>
      <w:proofErr w:type="spellEnd"/>
      <w:r w:rsidRPr="009525C2">
        <w:rPr>
          <w:rFonts w:ascii="Arial" w:hAnsi="Arial" w:cs="Arial"/>
          <w:b/>
        </w:rPr>
        <w:t xml:space="preserve"> II- </w:t>
      </w:r>
      <w:proofErr w:type="spellStart"/>
      <w:r w:rsidRPr="009525C2">
        <w:rPr>
          <w:rFonts w:ascii="Arial" w:hAnsi="Arial" w:cs="Arial"/>
          <w:b/>
        </w:rPr>
        <w:t>Potongan</w:t>
      </w:r>
      <w:proofErr w:type="spellEnd"/>
      <w:r w:rsidRPr="009525C2">
        <w:rPr>
          <w:rFonts w:ascii="Arial" w:hAnsi="Arial" w:cs="Arial"/>
          <w:b/>
        </w:rPr>
        <w:t xml:space="preserve"> Khas</w:t>
      </w:r>
    </w:p>
    <w:p w14:paraId="2A1870D2" w14:textId="373637E8" w:rsidR="009A3379" w:rsidRDefault="00E37ABA" w:rsidP="002E094C">
      <w:pPr>
        <w:pStyle w:val="ListParagraph"/>
        <w:spacing w:after="0"/>
        <w:ind w:left="-142"/>
        <w:jc w:val="both"/>
        <w:rPr>
          <w:rFonts w:ascii="Arial" w:hAnsi="Arial" w:cs="Arial"/>
          <w:i/>
        </w:rPr>
      </w:pPr>
      <w:r w:rsidRPr="009525C2">
        <w:rPr>
          <w:rFonts w:ascii="Arial" w:hAnsi="Arial" w:cs="Arial"/>
          <w:i/>
        </w:rPr>
        <w:t>Public Ruling</w:t>
      </w:r>
      <w:r w:rsidR="0062475A" w:rsidRPr="009525C2">
        <w:rPr>
          <w:rFonts w:ascii="Arial" w:hAnsi="Arial" w:cs="Arial"/>
          <w:i/>
        </w:rPr>
        <w:t xml:space="preserve"> No.</w:t>
      </w:r>
      <w:r w:rsidR="009525C2" w:rsidRPr="009525C2">
        <w:rPr>
          <w:rFonts w:ascii="Arial" w:hAnsi="Arial" w:cs="Arial"/>
          <w:i/>
        </w:rPr>
        <w:t>10</w:t>
      </w:r>
      <w:r w:rsidR="0062475A" w:rsidRPr="009525C2">
        <w:rPr>
          <w:rFonts w:ascii="Arial" w:hAnsi="Arial" w:cs="Arial"/>
          <w:i/>
        </w:rPr>
        <w:t>/2021</w:t>
      </w:r>
      <w:r>
        <w:rPr>
          <w:rFonts w:ascii="Arial" w:hAnsi="Arial" w:cs="Arial"/>
          <w:i/>
        </w:rPr>
        <w:t xml:space="preserve"> titled Tax Treatment of R</w:t>
      </w:r>
      <w:r w:rsidR="00047547">
        <w:rPr>
          <w:rFonts w:ascii="Arial" w:hAnsi="Arial" w:cs="Arial"/>
          <w:i/>
        </w:rPr>
        <w:t>esearch</w:t>
      </w:r>
      <w:r w:rsidR="00FA26CB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&amp;</w:t>
      </w:r>
      <w:r w:rsidR="00FA26CB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D</w:t>
      </w:r>
      <w:r w:rsidR="00047547">
        <w:rPr>
          <w:rFonts w:ascii="Arial" w:hAnsi="Arial" w:cs="Arial"/>
          <w:i/>
        </w:rPr>
        <w:t>evelopment</w:t>
      </w:r>
      <w:r>
        <w:rPr>
          <w:rFonts w:ascii="Arial" w:hAnsi="Arial" w:cs="Arial"/>
          <w:i/>
        </w:rPr>
        <w:t xml:space="preserve"> Expenditure, Part II – Special Deductions</w:t>
      </w:r>
    </w:p>
    <w:p w14:paraId="0EB1E758" w14:textId="77777777" w:rsidR="009A3379" w:rsidRPr="004828AE" w:rsidRDefault="009A3379" w:rsidP="002E094C">
      <w:pPr>
        <w:pStyle w:val="ListParagraph"/>
        <w:spacing w:after="0"/>
        <w:ind w:left="-142"/>
        <w:jc w:val="both"/>
        <w:rPr>
          <w:rFonts w:ascii="Arial" w:hAnsi="Arial" w:cs="Arial"/>
          <w:i/>
        </w:rPr>
      </w:pPr>
    </w:p>
    <w:p w14:paraId="15EEB252" w14:textId="2F8987FB" w:rsidR="009A3379" w:rsidRPr="009A3379" w:rsidRDefault="009A3379" w:rsidP="009A3379">
      <w:pPr>
        <w:numPr>
          <w:ilvl w:val="0"/>
          <w:numId w:val="1"/>
        </w:numPr>
        <w:spacing w:after="0" w:line="240" w:lineRule="auto"/>
        <w:ind w:hanging="218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Pr="009A3379">
        <w:rPr>
          <w:rFonts w:ascii="Arial" w:hAnsi="Arial" w:cs="Arial"/>
          <w:b/>
        </w:rPr>
        <w:t xml:space="preserve">Tarikh </w:t>
      </w:r>
      <w:proofErr w:type="spellStart"/>
      <w:r w:rsidRPr="009A3379">
        <w:rPr>
          <w:rFonts w:ascii="Arial" w:hAnsi="Arial" w:cs="Arial"/>
          <w:b/>
        </w:rPr>
        <w:t>akhir</w:t>
      </w:r>
      <w:proofErr w:type="spellEnd"/>
      <w:r w:rsidRPr="009A3379">
        <w:rPr>
          <w:rFonts w:ascii="Arial" w:hAnsi="Arial" w:cs="Arial"/>
          <w:b/>
        </w:rPr>
        <w:t xml:space="preserve"> </w:t>
      </w:r>
      <w:proofErr w:type="spellStart"/>
      <w:r w:rsidRPr="009A3379">
        <w:rPr>
          <w:rFonts w:ascii="Arial" w:hAnsi="Arial" w:cs="Arial"/>
          <w:b/>
        </w:rPr>
        <w:t>pengemukaan</w:t>
      </w:r>
      <w:proofErr w:type="spellEnd"/>
      <w:r w:rsidRPr="009A3379">
        <w:rPr>
          <w:rFonts w:ascii="Arial" w:hAnsi="Arial" w:cs="Arial"/>
          <w:b/>
        </w:rPr>
        <w:t xml:space="preserve"> </w:t>
      </w:r>
      <w:proofErr w:type="spellStart"/>
      <w:r w:rsidRPr="009A3379">
        <w:rPr>
          <w:rFonts w:ascii="Arial" w:hAnsi="Arial" w:cs="Arial"/>
          <w:b/>
        </w:rPr>
        <w:t>Borang</w:t>
      </w:r>
      <w:proofErr w:type="spellEnd"/>
      <w:r w:rsidRPr="009A3379">
        <w:rPr>
          <w:rFonts w:ascii="Arial" w:hAnsi="Arial" w:cs="Arial"/>
          <w:b/>
        </w:rPr>
        <w:t xml:space="preserve"> 2 yang </w:t>
      </w:r>
      <w:proofErr w:type="spellStart"/>
      <w:r w:rsidRPr="009A3379">
        <w:rPr>
          <w:rFonts w:ascii="Arial" w:hAnsi="Arial" w:cs="Arial"/>
          <w:b/>
        </w:rPr>
        <w:t>lengkap</w:t>
      </w:r>
      <w:proofErr w:type="spellEnd"/>
      <w:r w:rsidRPr="009A3379">
        <w:rPr>
          <w:rFonts w:ascii="Arial" w:hAnsi="Arial" w:cs="Arial"/>
          <w:b/>
        </w:rPr>
        <w:t xml:space="preserve"> oleh </w:t>
      </w:r>
      <w:proofErr w:type="spellStart"/>
      <w:r w:rsidRPr="009A3379">
        <w:rPr>
          <w:rFonts w:ascii="Arial" w:hAnsi="Arial" w:cs="Arial"/>
          <w:b/>
        </w:rPr>
        <w:t>syarikat</w:t>
      </w:r>
      <w:proofErr w:type="spellEnd"/>
      <w:r w:rsidRPr="009A3379">
        <w:rPr>
          <w:rFonts w:ascii="Arial" w:hAnsi="Arial" w:cs="Arial"/>
          <w:b/>
        </w:rPr>
        <w:t xml:space="preserve"> </w:t>
      </w:r>
      <w:proofErr w:type="spellStart"/>
      <w:r w:rsidRPr="009A3379">
        <w:rPr>
          <w:rFonts w:ascii="Arial" w:hAnsi="Arial" w:cs="Arial"/>
          <w:b/>
        </w:rPr>
        <w:t>adalah</w:t>
      </w:r>
      <w:proofErr w:type="spellEnd"/>
      <w:r w:rsidRPr="009A3379">
        <w:rPr>
          <w:rFonts w:ascii="Arial" w:hAnsi="Arial" w:cs="Arial"/>
          <w:b/>
        </w:rPr>
        <w:t>:</w:t>
      </w:r>
    </w:p>
    <w:p w14:paraId="24D44CEC" w14:textId="29134F12" w:rsidR="009A3379" w:rsidRPr="0086351B" w:rsidRDefault="00D43043" w:rsidP="009A3379">
      <w:pPr>
        <w:tabs>
          <w:tab w:val="left" w:pos="288"/>
          <w:tab w:val="left" w:pos="1260"/>
        </w:tabs>
        <w:spacing w:after="0" w:line="240" w:lineRule="auto"/>
        <w:ind w:hanging="426"/>
        <w:jc w:val="both"/>
        <w:rPr>
          <w:rFonts w:ascii="Arial" w:hAnsi="Arial" w:cs="Arial"/>
          <w:i/>
        </w:rPr>
      </w:pPr>
      <w:r w:rsidRPr="00F670A1">
        <w:rPr>
          <w:rFonts w:ascii="Arial" w:hAnsi="Arial" w:cs="Arial"/>
          <w:i/>
        </w:rPr>
        <w:t>Deadline</w:t>
      </w:r>
      <w:r w:rsidR="009A3379" w:rsidRPr="00F670A1">
        <w:rPr>
          <w:rFonts w:ascii="Arial" w:hAnsi="Arial" w:cs="Arial"/>
          <w:i/>
        </w:rPr>
        <w:t xml:space="preserve"> f</w:t>
      </w:r>
      <w:r w:rsidR="009A3379" w:rsidRPr="0086351B">
        <w:rPr>
          <w:rFonts w:ascii="Arial" w:hAnsi="Arial" w:cs="Arial"/>
          <w:i/>
        </w:rPr>
        <w:t xml:space="preserve">or submission of the completed </w:t>
      </w:r>
      <w:proofErr w:type="spellStart"/>
      <w:r w:rsidR="009A3379" w:rsidRPr="0086351B">
        <w:rPr>
          <w:rFonts w:ascii="Arial" w:hAnsi="Arial" w:cs="Arial"/>
          <w:i/>
        </w:rPr>
        <w:t>Borang</w:t>
      </w:r>
      <w:proofErr w:type="spellEnd"/>
      <w:r w:rsidR="009A3379" w:rsidRPr="0086351B">
        <w:rPr>
          <w:rFonts w:ascii="Arial" w:hAnsi="Arial" w:cs="Arial"/>
          <w:i/>
        </w:rPr>
        <w:t xml:space="preserve"> 2 is as follows:</w:t>
      </w:r>
    </w:p>
    <w:p w14:paraId="013BAEC3" w14:textId="77777777" w:rsidR="009A3379" w:rsidRPr="009A3379" w:rsidRDefault="009A3379" w:rsidP="009A3379">
      <w:pPr>
        <w:pStyle w:val="ListParagraph"/>
        <w:tabs>
          <w:tab w:val="left" w:pos="459"/>
        </w:tabs>
        <w:spacing w:after="0" w:line="240" w:lineRule="auto"/>
        <w:ind w:left="318"/>
        <w:rPr>
          <w:rFonts w:ascii="Arial" w:hAnsi="Arial" w:cs="Arial"/>
        </w:rPr>
      </w:pPr>
    </w:p>
    <w:p w14:paraId="69AC2071" w14:textId="1178B658" w:rsidR="009A3379" w:rsidRPr="009A3379" w:rsidRDefault="009A3379" w:rsidP="001D753C">
      <w:pPr>
        <w:numPr>
          <w:ilvl w:val="0"/>
          <w:numId w:val="21"/>
        </w:numPr>
        <w:spacing w:after="0" w:line="240" w:lineRule="auto"/>
        <w:ind w:left="-142" w:hanging="425"/>
        <w:jc w:val="both"/>
        <w:rPr>
          <w:rFonts w:ascii="Arial" w:hAnsi="Arial" w:cs="Arial"/>
          <w:b/>
        </w:rPr>
      </w:pPr>
      <w:proofErr w:type="spellStart"/>
      <w:r w:rsidRPr="009A3379">
        <w:rPr>
          <w:rFonts w:ascii="Arial" w:hAnsi="Arial" w:cs="Arial"/>
          <w:b/>
        </w:rPr>
        <w:t>Sijil</w:t>
      </w:r>
      <w:proofErr w:type="spellEnd"/>
      <w:r w:rsidRPr="009A3379">
        <w:rPr>
          <w:rFonts w:ascii="Arial" w:hAnsi="Arial" w:cs="Arial"/>
          <w:b/>
        </w:rPr>
        <w:t xml:space="preserve"> </w:t>
      </w:r>
      <w:proofErr w:type="spellStart"/>
      <w:r w:rsidRPr="009A3379">
        <w:rPr>
          <w:rFonts w:ascii="Arial" w:hAnsi="Arial" w:cs="Arial"/>
          <w:b/>
        </w:rPr>
        <w:t>kelulusan</w:t>
      </w:r>
      <w:proofErr w:type="spellEnd"/>
      <w:r w:rsidRPr="009A3379">
        <w:rPr>
          <w:rFonts w:ascii="Arial" w:hAnsi="Arial" w:cs="Arial"/>
          <w:b/>
        </w:rPr>
        <w:t xml:space="preserve"> </w:t>
      </w:r>
      <w:proofErr w:type="spellStart"/>
      <w:r w:rsidRPr="009A3379">
        <w:rPr>
          <w:rFonts w:ascii="Arial" w:hAnsi="Arial" w:cs="Arial"/>
          <w:b/>
        </w:rPr>
        <w:t>dikeluarkan</w:t>
      </w:r>
      <w:proofErr w:type="spellEnd"/>
      <w:r w:rsidRPr="009A3379">
        <w:rPr>
          <w:rFonts w:ascii="Arial" w:hAnsi="Arial" w:cs="Arial"/>
          <w:b/>
        </w:rPr>
        <w:t xml:space="preserve"> </w:t>
      </w:r>
      <w:proofErr w:type="spellStart"/>
      <w:r w:rsidRPr="009A3379">
        <w:rPr>
          <w:rFonts w:ascii="Arial" w:hAnsi="Arial" w:cs="Arial"/>
          <w:b/>
        </w:rPr>
        <w:t>sebelum</w:t>
      </w:r>
      <w:proofErr w:type="spellEnd"/>
      <w:r w:rsidRPr="009A3379">
        <w:rPr>
          <w:rFonts w:ascii="Arial" w:hAnsi="Arial" w:cs="Arial"/>
          <w:b/>
        </w:rPr>
        <w:t xml:space="preserve"> </w:t>
      </w:r>
      <w:proofErr w:type="spellStart"/>
      <w:r w:rsidRPr="009A3379">
        <w:rPr>
          <w:rFonts w:ascii="Arial" w:hAnsi="Arial" w:cs="Arial"/>
          <w:b/>
          <w:shd w:val="clear" w:color="auto" w:fill="FFFFFF"/>
        </w:rPr>
        <w:t>tarikh</w:t>
      </w:r>
      <w:proofErr w:type="spellEnd"/>
      <w:r w:rsidRPr="009A3379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Pr="009A3379">
        <w:rPr>
          <w:rFonts w:ascii="Arial" w:hAnsi="Arial" w:cs="Arial"/>
          <w:b/>
          <w:shd w:val="clear" w:color="auto" w:fill="FFFFFF"/>
        </w:rPr>
        <w:t>akhir</w:t>
      </w:r>
      <w:proofErr w:type="spellEnd"/>
      <w:r w:rsidRPr="009A3379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Pr="009A3379">
        <w:rPr>
          <w:rFonts w:ascii="Arial" w:hAnsi="Arial" w:cs="Arial"/>
          <w:b/>
          <w:shd w:val="clear" w:color="auto" w:fill="FFFFFF"/>
        </w:rPr>
        <w:t>mengemukakan</w:t>
      </w:r>
      <w:proofErr w:type="spellEnd"/>
      <w:r w:rsidRPr="009A3379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Pr="009A3379">
        <w:rPr>
          <w:rFonts w:ascii="Arial" w:hAnsi="Arial" w:cs="Arial"/>
          <w:b/>
          <w:shd w:val="clear" w:color="auto" w:fill="FFFFFF"/>
        </w:rPr>
        <w:t>Borang</w:t>
      </w:r>
      <w:proofErr w:type="spellEnd"/>
      <w:r w:rsidRPr="009A3379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Pr="009A3379">
        <w:rPr>
          <w:rFonts w:ascii="Arial" w:hAnsi="Arial" w:cs="Arial"/>
          <w:b/>
          <w:shd w:val="clear" w:color="auto" w:fill="FFFFFF"/>
        </w:rPr>
        <w:t>Nyata</w:t>
      </w:r>
      <w:proofErr w:type="spellEnd"/>
      <w:r w:rsidRPr="009A3379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Pr="009A3379">
        <w:rPr>
          <w:rFonts w:ascii="Arial" w:hAnsi="Arial" w:cs="Arial"/>
          <w:b/>
          <w:shd w:val="clear" w:color="auto" w:fill="FFFFFF"/>
        </w:rPr>
        <w:t>Cukai</w:t>
      </w:r>
      <w:proofErr w:type="spellEnd"/>
      <w:r w:rsidRPr="009A3379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Pr="009A3379">
        <w:rPr>
          <w:rFonts w:ascii="Arial" w:hAnsi="Arial" w:cs="Arial"/>
          <w:b/>
          <w:shd w:val="clear" w:color="auto" w:fill="FFFFFF"/>
        </w:rPr>
        <w:t>Pendapatan</w:t>
      </w:r>
      <w:proofErr w:type="spellEnd"/>
      <w:r w:rsidRPr="009A3379">
        <w:rPr>
          <w:rFonts w:ascii="Arial" w:hAnsi="Arial" w:cs="Arial"/>
          <w:b/>
          <w:shd w:val="clear" w:color="auto" w:fill="FFFFFF"/>
        </w:rPr>
        <w:t xml:space="preserve"> (BNCP) </w:t>
      </w:r>
      <w:r w:rsidRPr="009A3379">
        <w:rPr>
          <w:rFonts w:ascii="Arial" w:hAnsi="Arial" w:cs="Arial"/>
          <w:b/>
        </w:rPr>
        <w:t xml:space="preserve"> </w:t>
      </w:r>
    </w:p>
    <w:p w14:paraId="693EF660" w14:textId="23DB3110" w:rsidR="009A3379" w:rsidRPr="009A3379" w:rsidRDefault="009A3379" w:rsidP="009A3379">
      <w:pPr>
        <w:pStyle w:val="ListParagraph"/>
        <w:tabs>
          <w:tab w:val="left" w:pos="458"/>
          <w:tab w:val="left" w:pos="1260"/>
        </w:tabs>
        <w:spacing w:after="0" w:line="240" w:lineRule="auto"/>
        <w:ind w:left="-142" w:hanging="142"/>
        <w:contextualSpacing w:val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</w:t>
      </w:r>
      <w:r w:rsidRPr="009A3379">
        <w:rPr>
          <w:rFonts w:ascii="Arial" w:hAnsi="Arial" w:cs="Arial"/>
          <w:i/>
        </w:rPr>
        <w:t>Certificate of app</w:t>
      </w:r>
      <w:r w:rsidR="00D43043">
        <w:rPr>
          <w:rFonts w:ascii="Arial" w:hAnsi="Arial" w:cs="Arial"/>
          <w:i/>
        </w:rPr>
        <w:t xml:space="preserve">roval issued before the </w:t>
      </w:r>
      <w:r w:rsidR="00D43043" w:rsidRPr="00F670A1">
        <w:rPr>
          <w:rFonts w:ascii="Arial" w:hAnsi="Arial" w:cs="Arial"/>
          <w:i/>
        </w:rPr>
        <w:t>deadline</w:t>
      </w:r>
      <w:r w:rsidRPr="009A3379">
        <w:rPr>
          <w:rFonts w:ascii="Arial" w:hAnsi="Arial" w:cs="Arial"/>
          <w:i/>
        </w:rPr>
        <w:t xml:space="preserve"> of submission of Income Tax Return Form (ITRF).</w:t>
      </w:r>
    </w:p>
    <w:p w14:paraId="5EF817FF" w14:textId="77777777" w:rsidR="009A3379" w:rsidRPr="009A3379" w:rsidRDefault="009A3379" w:rsidP="009A3379">
      <w:pPr>
        <w:spacing w:after="0" w:line="240" w:lineRule="auto"/>
        <w:ind w:left="-142" w:hanging="142"/>
        <w:jc w:val="both"/>
        <w:rPr>
          <w:rFonts w:ascii="Arial" w:hAnsi="Arial" w:cs="Arial"/>
        </w:rPr>
      </w:pPr>
    </w:p>
    <w:p w14:paraId="0B657256" w14:textId="74A922AC" w:rsidR="009A3379" w:rsidRPr="009A3379" w:rsidRDefault="009A3379" w:rsidP="009A3379">
      <w:pPr>
        <w:tabs>
          <w:tab w:val="left" w:pos="882"/>
        </w:tabs>
        <w:spacing w:after="0" w:line="240" w:lineRule="auto"/>
        <w:ind w:left="-142" w:hanging="142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</w:rPr>
        <w:tab/>
      </w:r>
      <w:proofErr w:type="spellStart"/>
      <w:r w:rsidRPr="009A3379">
        <w:rPr>
          <w:rFonts w:ascii="Arial" w:hAnsi="Arial" w:cs="Arial"/>
          <w:b/>
        </w:rPr>
        <w:t>Borang</w:t>
      </w:r>
      <w:proofErr w:type="spellEnd"/>
      <w:r w:rsidRPr="009A3379">
        <w:rPr>
          <w:rFonts w:ascii="Arial" w:hAnsi="Arial" w:cs="Arial"/>
          <w:b/>
        </w:rPr>
        <w:t xml:space="preserve"> 2 </w:t>
      </w:r>
      <w:proofErr w:type="spellStart"/>
      <w:r w:rsidRPr="009A3379">
        <w:rPr>
          <w:rFonts w:ascii="Arial" w:hAnsi="Arial" w:cs="Arial"/>
          <w:b/>
        </w:rPr>
        <w:t>dihantar</w:t>
      </w:r>
      <w:proofErr w:type="spellEnd"/>
      <w:r w:rsidRPr="009A3379">
        <w:rPr>
          <w:rFonts w:ascii="Arial" w:hAnsi="Arial" w:cs="Arial"/>
          <w:b/>
        </w:rPr>
        <w:t xml:space="preserve"> </w:t>
      </w:r>
      <w:r w:rsidRPr="009A3379">
        <w:rPr>
          <w:rFonts w:ascii="Arial" w:hAnsi="Arial" w:cs="Arial"/>
          <w:b/>
          <w:shd w:val="clear" w:color="auto" w:fill="FFFFFF"/>
        </w:rPr>
        <w:t xml:space="preserve">pada </w:t>
      </w:r>
      <w:proofErr w:type="spellStart"/>
      <w:r w:rsidRPr="009A3379">
        <w:rPr>
          <w:rFonts w:ascii="Arial" w:hAnsi="Arial" w:cs="Arial"/>
          <w:b/>
          <w:shd w:val="clear" w:color="auto" w:fill="FFFFFF"/>
        </w:rPr>
        <w:t>tarikh</w:t>
      </w:r>
      <w:proofErr w:type="spellEnd"/>
      <w:r w:rsidRPr="009A3379">
        <w:rPr>
          <w:rFonts w:ascii="Arial" w:hAnsi="Arial" w:cs="Arial"/>
          <w:b/>
          <w:shd w:val="clear" w:color="auto" w:fill="FFFFFF"/>
        </w:rPr>
        <w:t xml:space="preserve"> yang </w:t>
      </w:r>
      <w:proofErr w:type="spellStart"/>
      <w:r w:rsidRPr="009A3379">
        <w:rPr>
          <w:rFonts w:ascii="Arial" w:hAnsi="Arial" w:cs="Arial"/>
          <w:b/>
          <w:shd w:val="clear" w:color="auto" w:fill="FFFFFF"/>
        </w:rPr>
        <w:t>sama</w:t>
      </w:r>
      <w:proofErr w:type="spellEnd"/>
      <w:r w:rsidRPr="009A3379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Pr="009A3379">
        <w:rPr>
          <w:rFonts w:ascii="Arial" w:hAnsi="Arial" w:cs="Arial"/>
          <w:b/>
          <w:shd w:val="clear" w:color="auto" w:fill="FFFFFF"/>
        </w:rPr>
        <w:t>mengemukakan</w:t>
      </w:r>
      <w:proofErr w:type="spellEnd"/>
      <w:r w:rsidRPr="009A3379">
        <w:rPr>
          <w:rFonts w:ascii="Arial" w:hAnsi="Arial" w:cs="Arial"/>
          <w:b/>
          <w:shd w:val="clear" w:color="auto" w:fill="FFFFFF"/>
        </w:rPr>
        <w:t xml:space="preserve"> BNCP </w:t>
      </w:r>
    </w:p>
    <w:p w14:paraId="2458A989" w14:textId="131D6363" w:rsidR="009A3379" w:rsidRPr="009A3379" w:rsidRDefault="009A3379" w:rsidP="009A3379">
      <w:pPr>
        <w:pStyle w:val="ListParagraph"/>
        <w:tabs>
          <w:tab w:val="left" w:pos="142"/>
        </w:tabs>
        <w:spacing w:after="0" w:line="240" w:lineRule="auto"/>
        <w:ind w:left="-142" w:hanging="142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proofErr w:type="spellStart"/>
      <w:r w:rsidRPr="009A3379">
        <w:rPr>
          <w:rFonts w:ascii="Arial" w:hAnsi="Arial" w:cs="Arial"/>
          <w:i/>
        </w:rPr>
        <w:t>Borang</w:t>
      </w:r>
      <w:proofErr w:type="spellEnd"/>
      <w:r w:rsidRPr="009A3379">
        <w:rPr>
          <w:rFonts w:ascii="Arial" w:hAnsi="Arial" w:cs="Arial"/>
          <w:i/>
        </w:rPr>
        <w:t xml:space="preserve"> 2 is submitted </w:t>
      </w:r>
      <w:r w:rsidRPr="009A3379">
        <w:rPr>
          <w:rFonts w:ascii="Arial" w:hAnsi="Arial" w:cs="Arial"/>
          <w:i/>
          <w:lang w:eastAsia="en-MY"/>
        </w:rPr>
        <w:t>on the same date of submission of the relevant ITRF</w:t>
      </w:r>
    </w:p>
    <w:p w14:paraId="4DDFFFAB" w14:textId="77777777" w:rsidR="009A3379" w:rsidRPr="009A3379" w:rsidRDefault="009A3379" w:rsidP="009A3379">
      <w:pPr>
        <w:pStyle w:val="ListParagraph"/>
        <w:tabs>
          <w:tab w:val="left" w:pos="459"/>
        </w:tabs>
        <w:spacing w:after="0" w:line="240" w:lineRule="auto"/>
        <w:ind w:left="142"/>
        <w:rPr>
          <w:rFonts w:ascii="Arial" w:hAnsi="Arial" w:cs="Arial"/>
        </w:rPr>
      </w:pPr>
    </w:p>
    <w:p w14:paraId="25602654" w14:textId="41A1B714" w:rsidR="009A3379" w:rsidRPr="009A3379" w:rsidRDefault="009A3379" w:rsidP="001D753C">
      <w:pPr>
        <w:pStyle w:val="ListParagraph"/>
        <w:numPr>
          <w:ilvl w:val="0"/>
          <w:numId w:val="21"/>
        </w:numPr>
        <w:tabs>
          <w:tab w:val="left" w:pos="882"/>
          <w:tab w:val="left" w:pos="1260"/>
        </w:tabs>
        <w:spacing w:after="0" w:line="240" w:lineRule="auto"/>
        <w:ind w:left="-142" w:hanging="425"/>
        <w:contextualSpacing w:val="0"/>
        <w:jc w:val="both"/>
        <w:rPr>
          <w:rFonts w:ascii="Arial" w:hAnsi="Arial" w:cs="Arial"/>
          <w:b/>
        </w:rPr>
      </w:pPr>
      <w:proofErr w:type="spellStart"/>
      <w:r w:rsidRPr="009A3379">
        <w:rPr>
          <w:rFonts w:ascii="Arial" w:hAnsi="Arial" w:cs="Arial"/>
          <w:b/>
          <w:shd w:val="clear" w:color="auto" w:fill="FFFFFF"/>
        </w:rPr>
        <w:t>Sijil</w:t>
      </w:r>
      <w:proofErr w:type="spellEnd"/>
      <w:r w:rsidRPr="009A3379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Pr="009A3379">
        <w:rPr>
          <w:rFonts w:ascii="Arial" w:hAnsi="Arial" w:cs="Arial"/>
          <w:b/>
          <w:shd w:val="clear" w:color="auto" w:fill="FFFFFF"/>
        </w:rPr>
        <w:t>kelulusan</w:t>
      </w:r>
      <w:proofErr w:type="spellEnd"/>
      <w:r w:rsidRPr="009A3379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Pr="009A3379">
        <w:rPr>
          <w:rFonts w:ascii="Arial" w:hAnsi="Arial" w:cs="Arial"/>
          <w:b/>
          <w:shd w:val="clear" w:color="auto" w:fill="FFFFFF"/>
        </w:rPr>
        <w:t>dikeluarkan</w:t>
      </w:r>
      <w:proofErr w:type="spellEnd"/>
      <w:r w:rsidRPr="009A3379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Pr="009A3379">
        <w:rPr>
          <w:rFonts w:ascii="Arial" w:hAnsi="Arial" w:cs="Arial"/>
          <w:b/>
          <w:shd w:val="clear" w:color="auto" w:fill="FFFFFF"/>
        </w:rPr>
        <w:t>selepas</w:t>
      </w:r>
      <w:proofErr w:type="spellEnd"/>
      <w:r w:rsidRPr="009A3379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Pr="009A3379">
        <w:rPr>
          <w:rFonts w:ascii="Arial" w:hAnsi="Arial" w:cs="Arial"/>
          <w:b/>
          <w:shd w:val="clear" w:color="auto" w:fill="FFFFFF"/>
        </w:rPr>
        <w:t>tarikh</w:t>
      </w:r>
      <w:proofErr w:type="spellEnd"/>
      <w:r w:rsidRPr="009A3379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Pr="009A3379">
        <w:rPr>
          <w:rFonts w:ascii="Arial" w:hAnsi="Arial" w:cs="Arial"/>
          <w:b/>
          <w:shd w:val="clear" w:color="auto" w:fill="FFFFFF"/>
        </w:rPr>
        <w:t>akhir</w:t>
      </w:r>
      <w:proofErr w:type="spellEnd"/>
      <w:r w:rsidRPr="009A3379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Pr="009A3379">
        <w:rPr>
          <w:rFonts w:ascii="Arial" w:hAnsi="Arial" w:cs="Arial"/>
          <w:b/>
          <w:shd w:val="clear" w:color="auto" w:fill="FFFFFF"/>
        </w:rPr>
        <w:t>mengemukakan</w:t>
      </w:r>
      <w:proofErr w:type="spellEnd"/>
      <w:r w:rsidRPr="009A3379">
        <w:rPr>
          <w:rFonts w:ascii="Arial" w:hAnsi="Arial" w:cs="Arial"/>
          <w:b/>
          <w:shd w:val="clear" w:color="auto" w:fill="FFFFFF"/>
        </w:rPr>
        <w:t xml:space="preserve"> BNCP</w:t>
      </w:r>
    </w:p>
    <w:p w14:paraId="2AC356C9" w14:textId="7DF36874" w:rsidR="009A3379" w:rsidRPr="009A3379" w:rsidRDefault="009A3379" w:rsidP="009A3379">
      <w:pPr>
        <w:pStyle w:val="ListParagraph"/>
        <w:tabs>
          <w:tab w:val="left" w:pos="458"/>
          <w:tab w:val="left" w:pos="1260"/>
        </w:tabs>
        <w:spacing w:after="0" w:line="240" w:lineRule="auto"/>
        <w:ind w:left="-142"/>
        <w:contextualSpacing w:val="0"/>
        <w:jc w:val="both"/>
        <w:rPr>
          <w:rFonts w:ascii="Arial" w:hAnsi="Arial" w:cs="Arial"/>
          <w:i/>
        </w:rPr>
      </w:pPr>
      <w:r w:rsidRPr="009A3379">
        <w:rPr>
          <w:rFonts w:ascii="Arial" w:hAnsi="Arial" w:cs="Arial"/>
          <w:i/>
        </w:rPr>
        <w:t>Certificate of ap</w:t>
      </w:r>
      <w:r w:rsidR="00D43043">
        <w:rPr>
          <w:rFonts w:ascii="Arial" w:hAnsi="Arial" w:cs="Arial"/>
          <w:i/>
        </w:rPr>
        <w:t xml:space="preserve">proval issued after </w:t>
      </w:r>
      <w:r w:rsidR="00D43043" w:rsidRPr="00F670A1">
        <w:rPr>
          <w:rFonts w:ascii="Arial" w:hAnsi="Arial" w:cs="Arial"/>
          <w:i/>
        </w:rPr>
        <w:t>the deadline</w:t>
      </w:r>
      <w:r w:rsidRPr="009A3379">
        <w:rPr>
          <w:rFonts w:ascii="Arial" w:hAnsi="Arial" w:cs="Arial"/>
          <w:i/>
        </w:rPr>
        <w:t xml:space="preserve"> of submission of ITRF</w:t>
      </w:r>
    </w:p>
    <w:p w14:paraId="47C01979" w14:textId="77777777" w:rsidR="009A3379" w:rsidRDefault="009A3379" w:rsidP="009A3379">
      <w:pPr>
        <w:tabs>
          <w:tab w:val="left" w:pos="882"/>
          <w:tab w:val="left" w:pos="1260"/>
        </w:tabs>
        <w:spacing w:after="0" w:line="240" w:lineRule="auto"/>
        <w:ind w:left="-142"/>
        <w:jc w:val="both"/>
        <w:rPr>
          <w:rFonts w:ascii="Arial" w:hAnsi="Arial" w:cs="Arial"/>
          <w:b/>
          <w:shd w:val="clear" w:color="auto" w:fill="FFFFFF"/>
        </w:rPr>
      </w:pPr>
    </w:p>
    <w:p w14:paraId="73F95A19" w14:textId="0851DE0C" w:rsidR="009A3379" w:rsidRPr="009A3379" w:rsidRDefault="009A3379" w:rsidP="009A3379">
      <w:pPr>
        <w:tabs>
          <w:tab w:val="left" w:pos="882"/>
          <w:tab w:val="left" w:pos="1260"/>
        </w:tabs>
        <w:spacing w:after="0" w:line="240" w:lineRule="auto"/>
        <w:ind w:left="-142"/>
        <w:jc w:val="both"/>
        <w:rPr>
          <w:rFonts w:ascii="Arial" w:hAnsi="Arial" w:cs="Arial"/>
          <w:b/>
        </w:rPr>
      </w:pPr>
      <w:proofErr w:type="spellStart"/>
      <w:r w:rsidRPr="009A3379">
        <w:rPr>
          <w:rFonts w:ascii="Arial" w:hAnsi="Arial" w:cs="Arial"/>
          <w:b/>
          <w:shd w:val="clear" w:color="auto" w:fill="FFFFFF"/>
        </w:rPr>
        <w:t>Borang</w:t>
      </w:r>
      <w:proofErr w:type="spellEnd"/>
      <w:r w:rsidRPr="009A3379">
        <w:rPr>
          <w:rFonts w:ascii="Arial" w:hAnsi="Arial" w:cs="Arial"/>
          <w:b/>
          <w:shd w:val="clear" w:color="auto" w:fill="FFFFFF"/>
        </w:rPr>
        <w:t xml:space="preserve"> 2 </w:t>
      </w:r>
      <w:proofErr w:type="spellStart"/>
      <w:r w:rsidRPr="009A3379">
        <w:rPr>
          <w:rFonts w:ascii="Arial" w:hAnsi="Arial" w:cs="Arial"/>
          <w:b/>
          <w:shd w:val="clear" w:color="auto" w:fill="FFFFFF"/>
        </w:rPr>
        <w:t>dihantar</w:t>
      </w:r>
      <w:proofErr w:type="spellEnd"/>
      <w:r w:rsidRPr="009A3379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Pr="009A3379">
        <w:rPr>
          <w:rFonts w:ascii="Arial" w:hAnsi="Arial" w:cs="Arial"/>
          <w:b/>
        </w:rPr>
        <w:t>tidak</w:t>
      </w:r>
      <w:proofErr w:type="spellEnd"/>
      <w:r w:rsidRPr="009A3379">
        <w:rPr>
          <w:rFonts w:ascii="Arial" w:hAnsi="Arial" w:cs="Arial"/>
          <w:b/>
        </w:rPr>
        <w:t xml:space="preserve"> </w:t>
      </w:r>
      <w:proofErr w:type="spellStart"/>
      <w:r w:rsidRPr="009A3379">
        <w:rPr>
          <w:rFonts w:ascii="Arial" w:hAnsi="Arial" w:cs="Arial"/>
          <w:b/>
        </w:rPr>
        <w:t>lebih</w:t>
      </w:r>
      <w:proofErr w:type="spellEnd"/>
      <w:r w:rsidRPr="009A3379">
        <w:rPr>
          <w:rFonts w:ascii="Arial" w:hAnsi="Arial" w:cs="Arial"/>
          <w:b/>
        </w:rPr>
        <w:t xml:space="preserve"> </w:t>
      </w:r>
      <w:proofErr w:type="spellStart"/>
      <w:r w:rsidRPr="009A3379">
        <w:rPr>
          <w:rFonts w:ascii="Arial" w:hAnsi="Arial" w:cs="Arial"/>
          <w:b/>
        </w:rPr>
        <w:t>dari</w:t>
      </w:r>
      <w:proofErr w:type="spellEnd"/>
      <w:r w:rsidRPr="009A3379">
        <w:rPr>
          <w:rFonts w:ascii="Arial" w:hAnsi="Arial" w:cs="Arial"/>
          <w:b/>
        </w:rPr>
        <w:t xml:space="preserve"> </w:t>
      </w:r>
      <w:proofErr w:type="spellStart"/>
      <w:r w:rsidRPr="009A3379">
        <w:rPr>
          <w:rFonts w:ascii="Arial" w:hAnsi="Arial" w:cs="Arial"/>
          <w:b/>
        </w:rPr>
        <w:t>tempoh</w:t>
      </w:r>
      <w:proofErr w:type="spellEnd"/>
      <w:r w:rsidRPr="009A3379">
        <w:rPr>
          <w:rFonts w:ascii="Arial" w:hAnsi="Arial" w:cs="Arial"/>
          <w:b/>
        </w:rPr>
        <w:t xml:space="preserve"> </w:t>
      </w:r>
      <w:proofErr w:type="spellStart"/>
      <w:r w:rsidRPr="009A3379">
        <w:rPr>
          <w:rFonts w:ascii="Arial" w:hAnsi="Arial" w:cs="Arial"/>
          <w:b/>
        </w:rPr>
        <w:t>tiga</w:t>
      </w:r>
      <w:proofErr w:type="spellEnd"/>
      <w:r w:rsidRPr="009A3379">
        <w:rPr>
          <w:rFonts w:ascii="Arial" w:hAnsi="Arial" w:cs="Arial"/>
          <w:b/>
        </w:rPr>
        <w:t xml:space="preserve"> (3) </w:t>
      </w:r>
      <w:proofErr w:type="spellStart"/>
      <w:r w:rsidRPr="009A3379">
        <w:rPr>
          <w:rFonts w:ascii="Arial" w:hAnsi="Arial" w:cs="Arial"/>
          <w:b/>
        </w:rPr>
        <w:t>bulan</w:t>
      </w:r>
      <w:proofErr w:type="spellEnd"/>
      <w:r w:rsidRPr="009A3379">
        <w:rPr>
          <w:rFonts w:ascii="Arial" w:hAnsi="Arial" w:cs="Arial"/>
          <w:b/>
        </w:rPr>
        <w:t xml:space="preserve"> </w:t>
      </w:r>
      <w:proofErr w:type="spellStart"/>
      <w:r w:rsidRPr="009A3379">
        <w:rPr>
          <w:rFonts w:ascii="Arial" w:hAnsi="Arial" w:cs="Arial"/>
          <w:b/>
        </w:rPr>
        <w:t>dari</w:t>
      </w:r>
      <w:proofErr w:type="spellEnd"/>
      <w:r w:rsidRPr="009A3379">
        <w:rPr>
          <w:rFonts w:ascii="Arial" w:hAnsi="Arial" w:cs="Arial"/>
          <w:b/>
        </w:rPr>
        <w:t xml:space="preserve"> </w:t>
      </w:r>
      <w:proofErr w:type="spellStart"/>
      <w:r w:rsidRPr="009A3379">
        <w:rPr>
          <w:rFonts w:ascii="Arial" w:hAnsi="Arial" w:cs="Arial"/>
          <w:b/>
        </w:rPr>
        <w:t>tarikh</w:t>
      </w:r>
      <w:proofErr w:type="spellEnd"/>
      <w:r w:rsidRPr="009A3379">
        <w:rPr>
          <w:rFonts w:ascii="Arial" w:hAnsi="Arial" w:cs="Arial"/>
          <w:b/>
        </w:rPr>
        <w:t xml:space="preserve"> </w:t>
      </w:r>
      <w:proofErr w:type="spellStart"/>
      <w:r w:rsidRPr="009A3379">
        <w:rPr>
          <w:rFonts w:ascii="Arial" w:hAnsi="Arial" w:cs="Arial"/>
          <w:b/>
        </w:rPr>
        <w:t>sijil</w:t>
      </w:r>
      <w:proofErr w:type="spellEnd"/>
      <w:r w:rsidRPr="009A3379">
        <w:rPr>
          <w:rFonts w:ascii="Arial" w:hAnsi="Arial" w:cs="Arial"/>
          <w:b/>
        </w:rPr>
        <w:t xml:space="preserve"> </w:t>
      </w:r>
      <w:proofErr w:type="spellStart"/>
      <w:r w:rsidRPr="009A3379">
        <w:rPr>
          <w:rFonts w:ascii="Arial" w:hAnsi="Arial" w:cs="Arial"/>
          <w:b/>
        </w:rPr>
        <w:t>kelulusan</w:t>
      </w:r>
      <w:proofErr w:type="spellEnd"/>
      <w:r w:rsidRPr="009A3379">
        <w:rPr>
          <w:rFonts w:ascii="Arial" w:hAnsi="Arial" w:cs="Arial"/>
          <w:b/>
        </w:rPr>
        <w:t xml:space="preserve"> </w:t>
      </w:r>
      <w:proofErr w:type="spellStart"/>
      <w:r w:rsidRPr="009A3379">
        <w:rPr>
          <w:rFonts w:ascii="Arial" w:hAnsi="Arial" w:cs="Arial"/>
          <w:b/>
        </w:rPr>
        <w:t>dikeluarkan</w:t>
      </w:r>
      <w:proofErr w:type="spellEnd"/>
      <w:r w:rsidRPr="009A3379">
        <w:rPr>
          <w:rFonts w:ascii="Arial" w:hAnsi="Arial" w:cs="Arial"/>
          <w:b/>
        </w:rPr>
        <w:t xml:space="preserve"> oleh KPHDN.</w:t>
      </w:r>
    </w:p>
    <w:p w14:paraId="55DB02C8" w14:textId="2639C88F" w:rsidR="009A3379" w:rsidRPr="009A3379" w:rsidRDefault="009A3379" w:rsidP="009A3379">
      <w:pPr>
        <w:tabs>
          <w:tab w:val="left" w:pos="882"/>
          <w:tab w:val="left" w:pos="1260"/>
        </w:tabs>
        <w:spacing w:after="0" w:line="240" w:lineRule="auto"/>
        <w:ind w:left="-142"/>
        <w:jc w:val="both"/>
        <w:rPr>
          <w:rFonts w:ascii="Arial" w:hAnsi="Arial" w:cs="Arial"/>
          <w:i/>
        </w:rPr>
      </w:pPr>
      <w:proofErr w:type="spellStart"/>
      <w:r w:rsidRPr="009A3379">
        <w:rPr>
          <w:rFonts w:ascii="Arial" w:hAnsi="Arial" w:cs="Arial"/>
          <w:i/>
        </w:rPr>
        <w:t>Borang</w:t>
      </w:r>
      <w:proofErr w:type="spellEnd"/>
      <w:r w:rsidRPr="009A3379">
        <w:rPr>
          <w:rFonts w:ascii="Arial" w:hAnsi="Arial" w:cs="Arial"/>
          <w:i/>
          <w:sz w:val="32"/>
        </w:rPr>
        <w:t xml:space="preserve"> </w:t>
      </w:r>
      <w:r w:rsidRPr="009A3379">
        <w:rPr>
          <w:rFonts w:ascii="Arial" w:hAnsi="Arial" w:cs="Arial"/>
          <w:i/>
        </w:rPr>
        <w:t xml:space="preserve">2 is submitted </w:t>
      </w:r>
      <w:r w:rsidRPr="009A3379">
        <w:rPr>
          <w:rFonts w:ascii="Arial" w:hAnsi="Arial" w:cs="Arial"/>
          <w:i/>
          <w:lang w:eastAsia="en-MY"/>
        </w:rPr>
        <w:t>not more than three (3) months from the date the certificate of approval is issued by the DGIR.</w:t>
      </w:r>
    </w:p>
    <w:p w14:paraId="35154881" w14:textId="77777777" w:rsidR="009A3379" w:rsidRPr="009A3379" w:rsidRDefault="009A3379" w:rsidP="009A3379">
      <w:pPr>
        <w:tabs>
          <w:tab w:val="left" w:pos="882"/>
          <w:tab w:val="left" w:pos="1260"/>
        </w:tabs>
        <w:spacing w:after="0" w:line="240" w:lineRule="auto"/>
        <w:jc w:val="both"/>
        <w:rPr>
          <w:rFonts w:ascii="Arial" w:hAnsi="Arial" w:cs="Arial"/>
        </w:rPr>
      </w:pPr>
    </w:p>
    <w:p w14:paraId="4A72F86A" w14:textId="77777777" w:rsidR="002E094C" w:rsidRDefault="005E61C1" w:rsidP="009A3379">
      <w:pPr>
        <w:pStyle w:val="ListParagraph"/>
        <w:numPr>
          <w:ilvl w:val="0"/>
          <w:numId w:val="1"/>
        </w:numPr>
        <w:spacing w:after="0"/>
        <w:ind w:left="-426" w:hanging="28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Salinan </w:t>
      </w:r>
      <w:proofErr w:type="spellStart"/>
      <w:r>
        <w:rPr>
          <w:rFonts w:ascii="Arial" w:hAnsi="Arial" w:cs="Arial"/>
          <w:b/>
        </w:rPr>
        <w:t>asal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borang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ini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hendaklah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dilengkapi</w:t>
      </w:r>
      <w:proofErr w:type="spellEnd"/>
      <w:r>
        <w:rPr>
          <w:rFonts w:ascii="Arial" w:hAnsi="Arial" w:cs="Arial"/>
          <w:b/>
        </w:rPr>
        <w:t xml:space="preserve"> dan </w:t>
      </w:r>
      <w:proofErr w:type="spellStart"/>
      <w:r>
        <w:rPr>
          <w:rFonts w:ascii="Arial" w:hAnsi="Arial" w:cs="Arial"/>
          <w:b/>
        </w:rPr>
        <w:t>disimpan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bersama</w:t>
      </w:r>
      <w:proofErr w:type="spellEnd"/>
      <w:r>
        <w:rPr>
          <w:rFonts w:ascii="Arial" w:hAnsi="Arial" w:cs="Arial"/>
          <w:b/>
        </w:rPr>
        <w:t xml:space="preserve"> – </w:t>
      </w:r>
      <w:proofErr w:type="spellStart"/>
      <w:r>
        <w:rPr>
          <w:rFonts w:ascii="Arial" w:hAnsi="Arial" w:cs="Arial"/>
          <w:b/>
        </w:rPr>
        <w:t>sama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dokumen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asal</w:t>
      </w:r>
      <w:proofErr w:type="spellEnd"/>
      <w:r>
        <w:rPr>
          <w:rFonts w:ascii="Arial" w:hAnsi="Arial" w:cs="Arial"/>
          <w:b/>
        </w:rPr>
        <w:t xml:space="preserve"> oleh </w:t>
      </w:r>
      <w:proofErr w:type="spellStart"/>
      <w:r>
        <w:rPr>
          <w:rFonts w:ascii="Arial" w:hAnsi="Arial" w:cs="Arial"/>
          <w:b/>
        </w:rPr>
        <w:t>pihak</w:t>
      </w:r>
      <w:proofErr w:type="spellEnd"/>
      <w:r>
        <w:rPr>
          <w:rFonts w:ascii="Arial" w:hAnsi="Arial" w:cs="Arial"/>
          <w:b/>
        </w:rPr>
        <w:t xml:space="preserve"> yang </w:t>
      </w:r>
      <w:proofErr w:type="spellStart"/>
      <w:r>
        <w:rPr>
          <w:rFonts w:ascii="Arial" w:hAnsi="Arial" w:cs="Arial"/>
          <w:b/>
        </w:rPr>
        <w:t>menuntut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bagi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tujuan</w:t>
      </w:r>
      <w:proofErr w:type="spellEnd"/>
      <w:r>
        <w:rPr>
          <w:rFonts w:ascii="Arial" w:hAnsi="Arial" w:cs="Arial"/>
          <w:b/>
        </w:rPr>
        <w:t xml:space="preserve"> audit</w:t>
      </w:r>
      <w:r w:rsidR="003403BC">
        <w:rPr>
          <w:rFonts w:ascii="Arial" w:hAnsi="Arial" w:cs="Arial"/>
          <w:b/>
        </w:rPr>
        <w:t>.</w:t>
      </w:r>
    </w:p>
    <w:p w14:paraId="37B0C49D" w14:textId="254FBD1C" w:rsidR="005E61C1" w:rsidRPr="005E61C1" w:rsidRDefault="009A3379" w:rsidP="009A3379">
      <w:pPr>
        <w:pStyle w:val="ListParagraph"/>
        <w:spacing w:after="0"/>
        <w:ind w:left="-426" w:hanging="65"/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</w:rPr>
        <w:t xml:space="preserve"> </w:t>
      </w:r>
      <w:r w:rsidR="00922234">
        <w:rPr>
          <w:rFonts w:ascii="Arial" w:hAnsi="Arial" w:cs="Arial"/>
          <w:i/>
        </w:rPr>
        <w:t>T</w:t>
      </w:r>
      <w:r w:rsidR="003403BC">
        <w:rPr>
          <w:rFonts w:ascii="Arial" w:hAnsi="Arial" w:cs="Arial"/>
          <w:i/>
        </w:rPr>
        <w:t>he original copy of</w:t>
      </w:r>
      <w:r w:rsidR="00922234">
        <w:rPr>
          <w:rFonts w:ascii="Arial" w:hAnsi="Arial" w:cs="Arial"/>
          <w:i/>
        </w:rPr>
        <w:t xml:space="preserve"> </w:t>
      </w:r>
      <w:r w:rsidR="00047547">
        <w:rPr>
          <w:rFonts w:ascii="Arial" w:hAnsi="Arial" w:cs="Arial"/>
          <w:i/>
        </w:rPr>
        <w:t>the</w:t>
      </w:r>
      <w:r w:rsidR="003403BC">
        <w:rPr>
          <w:rFonts w:ascii="Arial" w:hAnsi="Arial" w:cs="Arial"/>
          <w:i/>
        </w:rPr>
        <w:t xml:space="preserve"> completed form</w:t>
      </w:r>
      <w:r w:rsidR="00922234">
        <w:rPr>
          <w:rFonts w:ascii="Arial" w:hAnsi="Arial" w:cs="Arial"/>
          <w:i/>
        </w:rPr>
        <w:t xml:space="preserve"> </w:t>
      </w:r>
      <w:r w:rsidR="003403BC">
        <w:rPr>
          <w:rFonts w:ascii="Arial" w:hAnsi="Arial" w:cs="Arial"/>
          <w:i/>
        </w:rPr>
        <w:t xml:space="preserve">together with the original copies of the </w:t>
      </w:r>
      <w:r w:rsidR="00885750">
        <w:rPr>
          <w:rFonts w:ascii="Arial" w:hAnsi="Arial" w:cs="Arial"/>
          <w:i/>
        </w:rPr>
        <w:t>substantiating documents</w:t>
      </w:r>
      <w:r w:rsidR="00047547">
        <w:rPr>
          <w:rFonts w:ascii="Arial" w:hAnsi="Arial" w:cs="Arial"/>
          <w:i/>
        </w:rPr>
        <w:t xml:space="preserve"> must be kept by the applicant</w:t>
      </w:r>
      <w:r w:rsidR="003403BC">
        <w:rPr>
          <w:rFonts w:ascii="Arial" w:hAnsi="Arial" w:cs="Arial"/>
          <w:i/>
        </w:rPr>
        <w:t xml:space="preserve"> for audit purposes.</w:t>
      </w:r>
    </w:p>
    <w:p w14:paraId="1373872A" w14:textId="77777777" w:rsidR="005E61C1" w:rsidRPr="005E61C1" w:rsidRDefault="005E61C1" w:rsidP="005E61C1">
      <w:pPr>
        <w:spacing w:after="0"/>
        <w:jc w:val="both"/>
        <w:rPr>
          <w:rFonts w:ascii="Arial" w:hAnsi="Arial" w:cs="Arial"/>
          <w:i/>
        </w:rPr>
      </w:pPr>
    </w:p>
    <w:p w14:paraId="52151EB6" w14:textId="65598D69" w:rsidR="002E094C" w:rsidRPr="005B7115" w:rsidRDefault="005E61C1" w:rsidP="001D753C">
      <w:pPr>
        <w:pStyle w:val="ListParagraph"/>
        <w:numPr>
          <w:ilvl w:val="0"/>
          <w:numId w:val="1"/>
        </w:numPr>
        <w:spacing w:after="0"/>
        <w:ind w:hanging="218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lastRenderedPageBreak/>
        <w:t xml:space="preserve">Salinan </w:t>
      </w:r>
      <w:proofErr w:type="spellStart"/>
      <w:r>
        <w:rPr>
          <w:rFonts w:ascii="Arial" w:hAnsi="Arial" w:cs="Arial"/>
          <w:b/>
        </w:rPr>
        <w:t>kedua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borang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ini</w:t>
      </w:r>
      <w:proofErr w:type="spellEnd"/>
      <w:r w:rsidR="00A57C8F">
        <w:rPr>
          <w:rFonts w:ascii="Arial" w:hAnsi="Arial" w:cs="Arial"/>
          <w:b/>
        </w:rPr>
        <w:t xml:space="preserve"> (</w:t>
      </w:r>
      <w:proofErr w:type="spellStart"/>
      <w:r w:rsidR="00A57C8F" w:rsidRPr="00F670A1">
        <w:rPr>
          <w:rFonts w:ascii="Arial" w:hAnsi="Arial" w:cs="Arial"/>
          <w:b/>
        </w:rPr>
        <w:t>tanpa</w:t>
      </w:r>
      <w:proofErr w:type="spellEnd"/>
      <w:r w:rsidR="00A57C8F" w:rsidRPr="00F670A1">
        <w:rPr>
          <w:rFonts w:ascii="Arial" w:hAnsi="Arial" w:cs="Arial"/>
          <w:b/>
        </w:rPr>
        <w:t xml:space="preserve"> </w:t>
      </w:r>
      <w:proofErr w:type="spellStart"/>
      <w:r w:rsidR="00A57C8F" w:rsidRPr="00F670A1">
        <w:rPr>
          <w:rFonts w:ascii="Arial" w:hAnsi="Arial" w:cs="Arial"/>
          <w:b/>
        </w:rPr>
        <w:t>dokumen</w:t>
      </w:r>
      <w:proofErr w:type="spellEnd"/>
      <w:r w:rsidR="00A57C8F" w:rsidRPr="00F670A1">
        <w:rPr>
          <w:rFonts w:ascii="Arial" w:hAnsi="Arial" w:cs="Arial"/>
          <w:b/>
        </w:rPr>
        <w:t xml:space="preserve"> </w:t>
      </w:r>
      <w:proofErr w:type="spellStart"/>
      <w:r w:rsidR="00A57C8F" w:rsidRPr="00F670A1">
        <w:rPr>
          <w:rFonts w:ascii="Arial" w:hAnsi="Arial" w:cs="Arial"/>
          <w:b/>
        </w:rPr>
        <w:t>sokongan</w:t>
      </w:r>
      <w:proofErr w:type="spellEnd"/>
      <w:r w:rsidR="00A57C8F" w:rsidRPr="00F670A1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hendaklah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dikemukakan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kepada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Jabatan</w:t>
      </w:r>
      <w:proofErr w:type="spellEnd"/>
      <w:r>
        <w:rPr>
          <w:rFonts w:ascii="Arial" w:hAnsi="Arial" w:cs="Arial"/>
          <w:b/>
        </w:rPr>
        <w:t xml:space="preserve"> Dasar </w:t>
      </w:r>
      <w:proofErr w:type="spellStart"/>
      <w:r>
        <w:rPr>
          <w:rFonts w:ascii="Arial" w:hAnsi="Arial" w:cs="Arial"/>
          <w:b/>
        </w:rPr>
        <w:t>Percukaian</w:t>
      </w:r>
      <w:proofErr w:type="spellEnd"/>
      <w:r>
        <w:rPr>
          <w:rFonts w:ascii="Arial" w:hAnsi="Arial" w:cs="Arial"/>
          <w:b/>
        </w:rPr>
        <w:t xml:space="preserve">, Lembaga Hasil </w:t>
      </w:r>
      <w:proofErr w:type="spellStart"/>
      <w:r>
        <w:rPr>
          <w:rFonts w:ascii="Arial" w:hAnsi="Arial" w:cs="Arial"/>
          <w:b/>
        </w:rPr>
        <w:t>Dalam</w:t>
      </w:r>
      <w:proofErr w:type="spellEnd"/>
      <w:r>
        <w:rPr>
          <w:rFonts w:ascii="Arial" w:hAnsi="Arial" w:cs="Arial"/>
          <w:b/>
        </w:rPr>
        <w:t xml:space="preserve"> Negeri </w:t>
      </w:r>
      <w:proofErr w:type="spellStart"/>
      <w:r w:rsidR="005B7115">
        <w:rPr>
          <w:rFonts w:ascii="Arial" w:hAnsi="Arial" w:cs="Arial"/>
          <w:b/>
        </w:rPr>
        <w:t>seperti</w:t>
      </w:r>
      <w:proofErr w:type="spellEnd"/>
      <w:r w:rsidR="005B7115">
        <w:rPr>
          <w:rFonts w:ascii="Arial" w:hAnsi="Arial" w:cs="Arial"/>
          <w:b/>
        </w:rPr>
        <w:t xml:space="preserve"> di </w:t>
      </w:r>
      <w:proofErr w:type="spellStart"/>
      <w:r w:rsidR="005B7115">
        <w:rPr>
          <w:rFonts w:ascii="Arial" w:hAnsi="Arial" w:cs="Arial"/>
          <w:b/>
        </w:rPr>
        <w:t>alamat</w:t>
      </w:r>
      <w:proofErr w:type="spellEnd"/>
      <w:r w:rsidR="005B7115">
        <w:rPr>
          <w:rFonts w:ascii="Arial" w:hAnsi="Arial" w:cs="Arial"/>
          <w:b/>
        </w:rPr>
        <w:t xml:space="preserve"> </w:t>
      </w:r>
      <w:proofErr w:type="spellStart"/>
      <w:r w:rsidR="005B7115">
        <w:rPr>
          <w:rFonts w:ascii="Arial" w:hAnsi="Arial" w:cs="Arial"/>
          <w:b/>
        </w:rPr>
        <w:t>berikut</w:t>
      </w:r>
      <w:proofErr w:type="spellEnd"/>
      <w:r w:rsidR="002E094C" w:rsidRPr="00E01FFE">
        <w:rPr>
          <w:rFonts w:ascii="Arial" w:hAnsi="Arial" w:cs="Arial"/>
          <w:b/>
        </w:rPr>
        <w:t xml:space="preserve">: </w:t>
      </w:r>
    </w:p>
    <w:p w14:paraId="0F481EC3" w14:textId="471ECFD9" w:rsidR="005B7115" w:rsidRPr="005B7115" w:rsidRDefault="005B7115" w:rsidP="00A2467A">
      <w:pPr>
        <w:pStyle w:val="ListParagraph"/>
        <w:ind w:left="-491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The second copy of this form </w:t>
      </w:r>
      <w:r w:rsidR="00A57C8F" w:rsidRPr="00F670A1">
        <w:rPr>
          <w:rFonts w:ascii="Arial" w:hAnsi="Arial" w:cs="Arial"/>
          <w:i/>
        </w:rPr>
        <w:t>(without supporting documents)</w:t>
      </w:r>
      <w:r w:rsidR="00A57C8F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must be submitted to the Tax Policy Department, Inland Revenue Board </w:t>
      </w:r>
      <w:r w:rsidR="00DE03BD">
        <w:rPr>
          <w:rFonts w:ascii="Arial" w:hAnsi="Arial" w:cs="Arial"/>
          <w:i/>
        </w:rPr>
        <w:t>at the following address</w:t>
      </w:r>
      <w:r w:rsidR="00CE1924">
        <w:rPr>
          <w:rFonts w:ascii="Arial" w:hAnsi="Arial" w:cs="Arial"/>
          <w:i/>
        </w:rPr>
        <w:t>:</w:t>
      </w:r>
    </w:p>
    <w:p w14:paraId="5CD0CEDE" w14:textId="77777777" w:rsidR="002E094C" w:rsidRDefault="002E094C" w:rsidP="002E094C">
      <w:pPr>
        <w:spacing w:after="0" w:line="240" w:lineRule="auto"/>
        <w:ind w:left="270"/>
        <w:rPr>
          <w:rFonts w:ascii="Arial" w:hAnsi="Arial" w:cs="Arial"/>
          <w:i/>
        </w:rPr>
      </w:pPr>
      <w:proofErr w:type="spellStart"/>
      <w:r>
        <w:rPr>
          <w:rFonts w:ascii="Arial" w:hAnsi="Arial" w:cs="Arial"/>
          <w:i/>
        </w:rPr>
        <w:t>Ketua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Pengarah</w:t>
      </w:r>
      <w:proofErr w:type="spellEnd"/>
      <w:r>
        <w:rPr>
          <w:rFonts w:ascii="Arial" w:hAnsi="Arial" w:cs="Arial"/>
          <w:i/>
        </w:rPr>
        <w:t xml:space="preserve"> Hasil </w:t>
      </w:r>
      <w:proofErr w:type="spellStart"/>
      <w:r>
        <w:rPr>
          <w:rFonts w:ascii="Arial" w:hAnsi="Arial" w:cs="Arial"/>
          <w:i/>
        </w:rPr>
        <w:t>Dalam</w:t>
      </w:r>
      <w:proofErr w:type="spellEnd"/>
      <w:r>
        <w:rPr>
          <w:rFonts w:ascii="Arial" w:hAnsi="Arial" w:cs="Arial"/>
          <w:i/>
        </w:rPr>
        <w:t xml:space="preserve"> Negeri</w:t>
      </w:r>
    </w:p>
    <w:p w14:paraId="519D050C" w14:textId="77777777" w:rsidR="002E094C" w:rsidRDefault="002E094C" w:rsidP="002E094C">
      <w:pPr>
        <w:spacing w:after="0" w:line="240" w:lineRule="auto"/>
        <w:ind w:left="270"/>
        <w:rPr>
          <w:rFonts w:ascii="Arial" w:hAnsi="Arial" w:cs="Arial"/>
          <w:i/>
        </w:rPr>
      </w:pPr>
      <w:proofErr w:type="spellStart"/>
      <w:r>
        <w:rPr>
          <w:rFonts w:ascii="Arial" w:hAnsi="Arial" w:cs="Arial"/>
          <w:i/>
        </w:rPr>
        <w:t>Jabatan</w:t>
      </w:r>
      <w:proofErr w:type="spellEnd"/>
      <w:r>
        <w:rPr>
          <w:rFonts w:ascii="Arial" w:hAnsi="Arial" w:cs="Arial"/>
          <w:i/>
        </w:rPr>
        <w:t xml:space="preserve"> Dasar </w:t>
      </w:r>
      <w:proofErr w:type="spellStart"/>
      <w:r>
        <w:rPr>
          <w:rFonts w:ascii="Arial" w:hAnsi="Arial" w:cs="Arial"/>
          <w:i/>
        </w:rPr>
        <w:t>Percukaian</w:t>
      </w:r>
      <w:proofErr w:type="spellEnd"/>
    </w:p>
    <w:p w14:paraId="0FD77481" w14:textId="77777777" w:rsidR="002E094C" w:rsidRDefault="002E094C" w:rsidP="002E094C">
      <w:pPr>
        <w:spacing w:after="0" w:line="240" w:lineRule="auto"/>
        <w:ind w:left="270"/>
        <w:rPr>
          <w:rFonts w:ascii="Arial" w:hAnsi="Arial" w:cs="Arial"/>
          <w:i/>
        </w:rPr>
      </w:pPr>
      <w:r>
        <w:rPr>
          <w:rFonts w:ascii="Arial" w:hAnsi="Arial" w:cs="Arial"/>
          <w:i/>
        </w:rPr>
        <w:t>Aras 17 Menara Hasil Cyberjaya</w:t>
      </w:r>
    </w:p>
    <w:p w14:paraId="579D35DB" w14:textId="77777777" w:rsidR="002E094C" w:rsidRDefault="002E094C" w:rsidP="002E094C">
      <w:pPr>
        <w:spacing w:after="0" w:line="240" w:lineRule="auto"/>
        <w:ind w:left="27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Persiaran </w:t>
      </w:r>
      <w:proofErr w:type="spellStart"/>
      <w:r>
        <w:rPr>
          <w:rFonts w:ascii="Arial" w:hAnsi="Arial" w:cs="Arial"/>
          <w:i/>
        </w:rPr>
        <w:t>Rimba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Permai</w:t>
      </w:r>
      <w:proofErr w:type="spellEnd"/>
    </w:p>
    <w:p w14:paraId="4527E6DA" w14:textId="77777777" w:rsidR="002E094C" w:rsidRDefault="002E094C" w:rsidP="002E094C">
      <w:pPr>
        <w:spacing w:after="0" w:line="240" w:lineRule="auto"/>
        <w:ind w:left="270"/>
        <w:rPr>
          <w:rFonts w:ascii="Arial" w:hAnsi="Arial" w:cs="Arial"/>
          <w:i/>
        </w:rPr>
      </w:pPr>
      <w:bookmarkStart w:id="1" w:name="_Hlk21274947"/>
      <w:r>
        <w:rPr>
          <w:rFonts w:ascii="Arial" w:hAnsi="Arial" w:cs="Arial"/>
          <w:i/>
        </w:rPr>
        <w:t xml:space="preserve">63000 </w:t>
      </w:r>
      <w:bookmarkEnd w:id="1"/>
      <w:r>
        <w:rPr>
          <w:rFonts w:ascii="Arial" w:hAnsi="Arial" w:cs="Arial"/>
          <w:i/>
        </w:rPr>
        <w:t>Cyber 8, Cyberjaya Selangor</w:t>
      </w:r>
    </w:p>
    <w:p w14:paraId="26D0204C" w14:textId="77777777" w:rsidR="002E094C" w:rsidRDefault="002E094C" w:rsidP="002E094C">
      <w:pPr>
        <w:spacing w:after="0" w:line="240" w:lineRule="auto"/>
        <w:ind w:left="27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[up: </w:t>
      </w:r>
      <w:proofErr w:type="spellStart"/>
      <w:r>
        <w:rPr>
          <w:rFonts w:ascii="Arial" w:hAnsi="Arial" w:cs="Arial"/>
          <w:i/>
        </w:rPr>
        <w:t>Pengarah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Jabatan</w:t>
      </w:r>
      <w:proofErr w:type="spellEnd"/>
      <w:r>
        <w:rPr>
          <w:rFonts w:ascii="Arial" w:hAnsi="Arial" w:cs="Arial"/>
          <w:i/>
        </w:rPr>
        <w:t xml:space="preserve"> Dasar </w:t>
      </w:r>
      <w:proofErr w:type="spellStart"/>
      <w:r>
        <w:rPr>
          <w:rFonts w:ascii="Arial" w:hAnsi="Arial" w:cs="Arial"/>
          <w:i/>
        </w:rPr>
        <w:t>Percukaian</w:t>
      </w:r>
      <w:proofErr w:type="spellEnd"/>
      <w:r>
        <w:rPr>
          <w:rFonts w:ascii="Arial" w:hAnsi="Arial" w:cs="Arial"/>
          <w:i/>
        </w:rPr>
        <w:t>]</w:t>
      </w:r>
    </w:p>
    <w:p w14:paraId="1973DB0E" w14:textId="77777777" w:rsidR="00211E82" w:rsidRDefault="00211E82" w:rsidP="002E094C">
      <w:pPr>
        <w:spacing w:after="0" w:line="240" w:lineRule="auto"/>
        <w:ind w:left="270"/>
        <w:rPr>
          <w:rFonts w:ascii="Arial" w:hAnsi="Arial" w:cs="Arial"/>
          <w:i/>
        </w:rPr>
      </w:pPr>
    </w:p>
    <w:p w14:paraId="0CA75A97" w14:textId="77777777" w:rsidR="005E61C1" w:rsidRDefault="0091058B" w:rsidP="005B7115">
      <w:pPr>
        <w:spacing w:after="0" w:line="240" w:lineRule="auto"/>
        <w:rPr>
          <w:rFonts w:ascii="Arial" w:hAnsi="Arial" w:cs="Arial"/>
          <w:i/>
        </w:rPr>
      </w:pPr>
      <w:r w:rsidRPr="009F16E4">
        <w:rPr>
          <w:rFonts w:ascii="Arial" w:hAnsi="Arial" w:cs="Arial"/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8C13B65" wp14:editId="481060D1">
                <wp:simplePos x="0" y="0"/>
                <wp:positionH relativeFrom="column">
                  <wp:posOffset>-600075</wp:posOffset>
                </wp:positionH>
                <wp:positionV relativeFrom="paragraph">
                  <wp:posOffset>117475</wp:posOffset>
                </wp:positionV>
                <wp:extent cx="6938645" cy="1404620"/>
                <wp:effectExtent l="0" t="0" r="14605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8645" cy="14046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33745" w14:textId="77777777" w:rsidR="00D43043" w:rsidRDefault="00D43043" w:rsidP="008E49A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BAHAGIAN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A 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MAKLUMAT ASAS</w:t>
                            </w:r>
                          </w:p>
                          <w:p w14:paraId="285C471B" w14:textId="77777777" w:rsidR="00D43043" w:rsidRPr="009F16E4" w:rsidRDefault="00D43043" w:rsidP="008E49A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PART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A 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GENERAL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C13B65" id="_x0000_s1027" type="#_x0000_t202" style="position:absolute;margin-left:-47.25pt;margin-top:9.25pt;width:546.3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" fillcolor="black [3213]">
                <v:textbox style="mso-fit-shape-to-text:t">
                  <w:txbxContent>
                    <w:p w14:paraId="5AB33745" w14:textId="77777777" w:rsidR="00D43043" w:rsidRDefault="00D43043" w:rsidP="008E49A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BAHAGIAN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</w:rPr>
                        <w:t>A :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</w:rPr>
                        <w:t xml:space="preserve"> MAKLUMAT ASAS</w:t>
                      </w:r>
                    </w:p>
                    <w:p w14:paraId="285C471B" w14:textId="77777777" w:rsidR="00D43043" w:rsidRPr="009F16E4" w:rsidRDefault="00D43043" w:rsidP="008E49A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PART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</w:rPr>
                        <w:t>A :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</w:rPr>
                        <w:t xml:space="preserve"> GENERAL INFORMATION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0B4B16AB" w14:textId="77777777" w:rsidR="00622D7F" w:rsidRPr="00992C15" w:rsidRDefault="00622D7F" w:rsidP="0091058B">
      <w:pPr>
        <w:spacing w:after="0" w:line="240" w:lineRule="auto"/>
        <w:ind w:left="270"/>
        <w:rPr>
          <w:rFonts w:ascii="Arial" w:hAnsi="Arial" w:cs="Arial"/>
        </w:rPr>
      </w:pPr>
    </w:p>
    <w:p w14:paraId="5AB1605B" w14:textId="77777777" w:rsidR="00622D7F" w:rsidRDefault="00622D7F" w:rsidP="00622D7F">
      <w:pPr>
        <w:spacing w:after="0"/>
        <w:ind w:left="-567"/>
        <w:jc w:val="both"/>
        <w:rPr>
          <w:rFonts w:ascii="Arial" w:hAnsi="Arial" w:cs="Arial"/>
        </w:rPr>
      </w:pPr>
    </w:p>
    <w:p w14:paraId="61CA72C6" w14:textId="77777777" w:rsidR="008E49A0" w:rsidRPr="00F670A1" w:rsidRDefault="008E49A0" w:rsidP="008E49A0">
      <w:pPr>
        <w:spacing w:after="0"/>
        <w:jc w:val="both"/>
        <w:rPr>
          <w:rFonts w:ascii="Arial" w:hAnsi="Arial" w:cs="Arial"/>
          <w:sz w:val="16"/>
        </w:rPr>
      </w:pPr>
    </w:p>
    <w:p w14:paraId="2EA20F77" w14:textId="77777777" w:rsidR="008E49A0" w:rsidRPr="00F670A1" w:rsidRDefault="008E49A0" w:rsidP="008E49A0">
      <w:pPr>
        <w:spacing w:after="0"/>
        <w:jc w:val="both"/>
        <w:rPr>
          <w:rFonts w:ascii="Arial" w:hAnsi="Arial" w:cs="Arial"/>
          <w:sz w:val="14"/>
        </w:rPr>
      </w:pPr>
    </w:p>
    <w:tbl>
      <w:tblPr>
        <w:tblW w:w="10224" w:type="dxa"/>
        <w:tblInd w:w="-709" w:type="dxa"/>
        <w:tblLook w:val="04A0" w:firstRow="1" w:lastRow="0" w:firstColumn="1" w:lastColumn="0" w:noHBand="0" w:noVBand="1"/>
      </w:tblPr>
      <w:tblGrid>
        <w:gridCol w:w="4678"/>
        <w:gridCol w:w="5546"/>
      </w:tblGrid>
      <w:tr w:rsidR="008E49A0" w:rsidRPr="002A4F90" w14:paraId="20E52EB1" w14:textId="77777777" w:rsidTr="00590B2C">
        <w:trPr>
          <w:trHeight w:val="426"/>
        </w:trPr>
        <w:tc>
          <w:tcPr>
            <w:tcW w:w="467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1389" w14:textId="77777777" w:rsidR="008E49A0" w:rsidRPr="00590B2C" w:rsidRDefault="008E49A0" w:rsidP="00590B2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5" w:hanging="283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r w:rsidRPr="00590B2C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Nama </w:t>
            </w:r>
            <w:proofErr w:type="spellStart"/>
            <w:r w:rsidR="00762EA2" w:rsidRPr="00590B2C">
              <w:rPr>
                <w:rFonts w:ascii="Arial" w:eastAsia="Times New Roman" w:hAnsi="Arial" w:cs="Arial"/>
                <w:b/>
                <w:color w:val="000000"/>
                <w:lang w:val="en-US"/>
              </w:rPr>
              <w:t>Pemohon</w:t>
            </w:r>
            <w:proofErr w:type="spellEnd"/>
            <w:r w:rsidR="00762EA2" w:rsidRPr="00590B2C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/ </w:t>
            </w:r>
            <w:r w:rsidRPr="00590B2C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Syarikat </w:t>
            </w:r>
          </w:p>
          <w:p w14:paraId="7452374C" w14:textId="77777777" w:rsidR="008E49A0" w:rsidRPr="002A4F90" w:rsidRDefault="00590B2C" w:rsidP="00762EA2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val="en-US"/>
              </w:rPr>
              <w:t xml:space="preserve">   </w:t>
            </w:r>
            <w:r w:rsidR="008E49A0">
              <w:rPr>
                <w:rFonts w:ascii="Arial" w:eastAsia="Times New Roman" w:hAnsi="Arial" w:cs="Arial"/>
                <w:i/>
                <w:color w:val="000000"/>
                <w:lang w:val="en-US"/>
              </w:rPr>
              <w:t xml:space="preserve">Name of </w:t>
            </w:r>
            <w:r w:rsidR="00762EA2">
              <w:rPr>
                <w:rFonts w:ascii="Arial" w:eastAsia="Times New Roman" w:hAnsi="Arial" w:cs="Arial"/>
                <w:i/>
                <w:color w:val="000000"/>
                <w:lang w:val="en-US"/>
              </w:rPr>
              <w:t>Applicant/ C</w:t>
            </w:r>
            <w:r w:rsidR="008E49A0">
              <w:rPr>
                <w:rFonts w:ascii="Arial" w:eastAsia="Times New Roman" w:hAnsi="Arial" w:cs="Arial"/>
                <w:i/>
                <w:color w:val="000000"/>
                <w:lang w:val="en-US"/>
              </w:rPr>
              <w:t>ompany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5839" w14:textId="77777777" w:rsidR="008E49A0" w:rsidRPr="000B288D" w:rsidRDefault="008E49A0" w:rsidP="000B288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lang w:val="en-US"/>
              </w:rPr>
            </w:pPr>
            <w:r w:rsidRPr="000B288D">
              <w:rPr>
                <w:rFonts w:ascii="Arial" w:eastAsia="Times New Roman" w:hAnsi="Arial" w:cs="Arial"/>
                <w:color w:val="000000"/>
                <w:sz w:val="20"/>
                <w:lang w:val="en-US"/>
              </w:rPr>
              <w:t> </w:t>
            </w:r>
          </w:p>
        </w:tc>
      </w:tr>
      <w:tr w:rsidR="008E49A0" w:rsidRPr="002A4F90" w14:paraId="1FE9AE3E" w14:textId="77777777" w:rsidTr="00590B2C">
        <w:trPr>
          <w:trHeight w:val="14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D07AF" w14:textId="77777777" w:rsidR="008E49A0" w:rsidRPr="002A4F90" w:rsidRDefault="008E49A0" w:rsidP="001F1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5C6DB6" w14:textId="77777777" w:rsidR="008E49A0" w:rsidRPr="000B288D" w:rsidRDefault="008E49A0" w:rsidP="001F1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976306" w:rsidRPr="002A4F90" w14:paraId="429ED216" w14:textId="77777777" w:rsidTr="00590B2C">
        <w:trPr>
          <w:trHeight w:val="146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E532B" w14:textId="77777777" w:rsidR="00976306" w:rsidRPr="00590B2C" w:rsidRDefault="00976306" w:rsidP="00590B2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5" w:hanging="283"/>
              <w:rPr>
                <w:rFonts w:ascii="Arial" w:eastAsia="Arial" w:hAnsi="Arial" w:cs="Arial"/>
                <w:b/>
                <w:color w:val="000000"/>
                <w:lang w:eastAsia="en-MY"/>
              </w:rPr>
            </w:pPr>
            <w:proofErr w:type="spellStart"/>
            <w:r w:rsidRPr="00590B2C">
              <w:rPr>
                <w:rFonts w:ascii="Arial" w:eastAsia="Arial" w:hAnsi="Arial" w:cs="Arial"/>
                <w:b/>
                <w:color w:val="000000"/>
                <w:lang w:eastAsia="en-MY"/>
              </w:rPr>
              <w:t>Nombor</w:t>
            </w:r>
            <w:proofErr w:type="spellEnd"/>
            <w:r w:rsidRPr="00590B2C">
              <w:rPr>
                <w:rFonts w:ascii="Arial" w:eastAsia="Arial" w:hAnsi="Arial" w:cs="Arial"/>
                <w:b/>
                <w:color w:val="000000"/>
                <w:lang w:eastAsia="en-MY"/>
              </w:rPr>
              <w:t xml:space="preserve"> </w:t>
            </w:r>
            <w:proofErr w:type="spellStart"/>
            <w:r w:rsidRPr="00590B2C">
              <w:rPr>
                <w:rFonts w:ascii="Arial" w:eastAsia="Arial" w:hAnsi="Arial" w:cs="Arial"/>
                <w:b/>
                <w:color w:val="000000"/>
                <w:lang w:eastAsia="en-MY"/>
              </w:rPr>
              <w:t>Rujukan</w:t>
            </w:r>
            <w:proofErr w:type="spellEnd"/>
            <w:r w:rsidRPr="00590B2C">
              <w:rPr>
                <w:rFonts w:ascii="Arial" w:eastAsia="Arial" w:hAnsi="Arial" w:cs="Arial"/>
                <w:b/>
                <w:color w:val="000000"/>
                <w:lang w:eastAsia="en-MY"/>
              </w:rPr>
              <w:t xml:space="preserve"> </w:t>
            </w:r>
          </w:p>
          <w:p w14:paraId="20597FE0" w14:textId="77777777" w:rsidR="00976306" w:rsidRDefault="00590B2C" w:rsidP="00976306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n-MY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val="en-US"/>
              </w:rPr>
              <w:t xml:space="preserve">   </w:t>
            </w:r>
            <w:r w:rsidR="00976306">
              <w:rPr>
                <w:rFonts w:ascii="Arial" w:eastAsia="Times New Roman" w:hAnsi="Arial" w:cs="Arial"/>
                <w:i/>
                <w:color w:val="000000"/>
                <w:lang w:val="en-US"/>
              </w:rPr>
              <w:t>R</w:t>
            </w:r>
            <w:r w:rsidR="00976306" w:rsidRPr="0014694B">
              <w:rPr>
                <w:rFonts w:ascii="Arial" w:eastAsia="Times New Roman" w:hAnsi="Arial" w:cs="Arial"/>
                <w:i/>
                <w:color w:val="000000"/>
                <w:lang w:val="en-US"/>
              </w:rPr>
              <w:t xml:space="preserve">eference </w:t>
            </w:r>
            <w:r w:rsidR="00976306">
              <w:rPr>
                <w:rFonts w:ascii="Arial" w:eastAsia="Times New Roman" w:hAnsi="Arial" w:cs="Arial"/>
                <w:i/>
                <w:color w:val="000000"/>
                <w:lang w:val="en-US"/>
              </w:rPr>
              <w:t>N</w:t>
            </w:r>
            <w:r w:rsidR="00976306" w:rsidRPr="0014694B">
              <w:rPr>
                <w:rFonts w:ascii="Arial" w:eastAsia="Times New Roman" w:hAnsi="Arial" w:cs="Arial"/>
                <w:i/>
                <w:color w:val="000000"/>
                <w:lang w:val="en-US"/>
              </w:rPr>
              <w:t>umber</w:t>
            </w:r>
          </w:p>
          <w:p w14:paraId="248B7364" w14:textId="77777777" w:rsidR="00976306" w:rsidRDefault="00590B2C" w:rsidP="00976306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en-MY"/>
              </w:rPr>
            </w:pPr>
            <w:r>
              <w:rPr>
                <w:rFonts w:ascii="Arial" w:eastAsia="Arial" w:hAnsi="Arial" w:cs="Arial"/>
                <w:color w:val="000000"/>
                <w:lang w:eastAsia="en-MY"/>
              </w:rPr>
              <w:t xml:space="preserve">   </w:t>
            </w:r>
            <w:r w:rsidR="00976306" w:rsidRPr="00D05C3E">
              <w:rPr>
                <w:rFonts w:ascii="Arial" w:eastAsia="Arial" w:hAnsi="Arial" w:cs="Arial"/>
                <w:color w:val="000000"/>
                <w:lang w:eastAsia="en-MY"/>
              </w:rPr>
              <w:t>LHDN</w:t>
            </w:r>
            <w:r w:rsidR="00976306">
              <w:rPr>
                <w:rFonts w:ascii="Arial" w:eastAsia="Arial" w:hAnsi="Arial" w:cs="Arial"/>
                <w:color w:val="000000"/>
                <w:lang w:eastAsia="en-MY"/>
              </w:rPr>
              <w:t xml:space="preserve">.AG(S).600-12/1/15 – </w:t>
            </w:r>
          </w:p>
          <w:p w14:paraId="14D693F4" w14:textId="77777777" w:rsidR="00976306" w:rsidRPr="002A4F90" w:rsidRDefault="00590B2C" w:rsidP="009763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lang w:eastAsia="en-MY"/>
              </w:rPr>
              <w:t xml:space="preserve">   </w:t>
            </w:r>
            <w:r w:rsidR="00976306" w:rsidRPr="00F50360">
              <w:rPr>
                <w:rFonts w:ascii="Arial" w:eastAsia="Arial" w:hAnsi="Arial" w:cs="Arial"/>
                <w:b/>
                <w:color w:val="000000"/>
                <w:lang w:eastAsia="en-MY"/>
              </w:rPr>
              <w:t>(</w:t>
            </w:r>
            <w:proofErr w:type="spellStart"/>
            <w:r w:rsidR="00976306" w:rsidRPr="00F50360">
              <w:rPr>
                <w:rFonts w:ascii="Arial" w:eastAsia="Arial" w:hAnsi="Arial" w:cs="Arial"/>
                <w:b/>
                <w:color w:val="000000"/>
                <w:lang w:eastAsia="en-MY"/>
              </w:rPr>
              <w:t>Jika</w:t>
            </w:r>
            <w:proofErr w:type="spellEnd"/>
            <w:r w:rsidR="00976306" w:rsidRPr="00F50360">
              <w:rPr>
                <w:rFonts w:ascii="Arial" w:eastAsia="Arial" w:hAnsi="Arial" w:cs="Arial"/>
                <w:b/>
                <w:color w:val="000000"/>
                <w:lang w:eastAsia="en-MY"/>
              </w:rPr>
              <w:t xml:space="preserve"> Ada) </w:t>
            </w:r>
            <w:r w:rsidR="00976306" w:rsidRPr="00F50360">
              <w:rPr>
                <w:rFonts w:ascii="Arial" w:eastAsia="Arial" w:hAnsi="Arial" w:cs="Arial"/>
                <w:i/>
                <w:color w:val="000000"/>
                <w:lang w:eastAsia="en-MY"/>
              </w:rPr>
              <w:t xml:space="preserve">(if </w:t>
            </w:r>
            <w:r w:rsidR="00976306">
              <w:rPr>
                <w:rFonts w:ascii="Arial" w:eastAsia="Arial" w:hAnsi="Arial" w:cs="Arial"/>
                <w:i/>
                <w:color w:val="000000"/>
                <w:lang w:eastAsia="en-MY"/>
              </w:rPr>
              <w:t>A</w:t>
            </w:r>
            <w:r w:rsidR="00976306" w:rsidRPr="00F50360">
              <w:rPr>
                <w:rFonts w:ascii="Arial" w:eastAsia="Arial" w:hAnsi="Arial" w:cs="Arial"/>
                <w:i/>
                <w:color w:val="000000"/>
                <w:lang w:eastAsia="en-MY"/>
              </w:rPr>
              <w:t>ny)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6BC34" w14:textId="77777777" w:rsidR="00976306" w:rsidRPr="000B288D" w:rsidRDefault="00976306" w:rsidP="000B288D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976306" w:rsidRPr="002A4F90" w14:paraId="388EE452" w14:textId="77777777" w:rsidTr="00590B2C">
        <w:trPr>
          <w:trHeight w:val="14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E5C7F" w14:textId="77777777" w:rsidR="00976306" w:rsidRPr="002A4F90" w:rsidRDefault="00976306" w:rsidP="001F1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5F716C" w14:textId="77777777" w:rsidR="00976306" w:rsidRPr="000B288D" w:rsidRDefault="00976306" w:rsidP="001F1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8E49A0" w:rsidRPr="002A4F90" w14:paraId="41B85C32" w14:textId="77777777" w:rsidTr="00590B2C">
        <w:trPr>
          <w:trHeight w:val="426"/>
        </w:trPr>
        <w:tc>
          <w:tcPr>
            <w:tcW w:w="467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FE72" w14:textId="6FC3CBA6" w:rsidR="008E49A0" w:rsidRPr="00590B2C" w:rsidRDefault="008E49A0" w:rsidP="00590B2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5" w:hanging="283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proofErr w:type="spellStart"/>
            <w:r w:rsidRPr="00590B2C">
              <w:rPr>
                <w:rFonts w:ascii="Arial" w:eastAsia="Times New Roman" w:hAnsi="Arial" w:cs="Arial"/>
                <w:b/>
                <w:color w:val="000000"/>
                <w:lang w:val="en-US"/>
              </w:rPr>
              <w:t>No</w:t>
            </w:r>
            <w:r w:rsidR="0018109B">
              <w:rPr>
                <w:rFonts w:ascii="Arial" w:eastAsia="Times New Roman" w:hAnsi="Arial" w:cs="Arial"/>
                <w:b/>
                <w:color w:val="000000"/>
                <w:lang w:val="en-US"/>
              </w:rPr>
              <w:t>mbor</w:t>
            </w:r>
            <w:proofErr w:type="spellEnd"/>
            <w:r w:rsidR="0018109B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="0018109B">
              <w:rPr>
                <w:rFonts w:ascii="Arial" w:eastAsia="Times New Roman" w:hAnsi="Arial" w:cs="Arial"/>
                <w:b/>
                <w:color w:val="000000"/>
                <w:lang w:val="en-US"/>
              </w:rPr>
              <w:t>Pengenalan</w:t>
            </w:r>
            <w:proofErr w:type="spellEnd"/>
            <w:r w:rsidR="0018109B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590B2C">
              <w:rPr>
                <w:rFonts w:ascii="Arial" w:eastAsia="Times New Roman" w:hAnsi="Arial" w:cs="Arial"/>
                <w:b/>
                <w:color w:val="000000"/>
                <w:lang w:val="en-US"/>
              </w:rPr>
              <w:t>Cukai</w:t>
            </w:r>
            <w:proofErr w:type="spellEnd"/>
            <w:r w:rsidRPr="00590B2C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</w:p>
          <w:p w14:paraId="32034165" w14:textId="4BCA7F23" w:rsidR="008E49A0" w:rsidRPr="002A4F90" w:rsidRDefault="00590B2C" w:rsidP="001F18A2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val="en-US"/>
              </w:rPr>
              <w:t xml:space="preserve">   </w:t>
            </w:r>
            <w:r w:rsidR="008E49A0">
              <w:rPr>
                <w:rFonts w:ascii="Arial" w:eastAsia="Times New Roman" w:hAnsi="Arial" w:cs="Arial"/>
                <w:i/>
                <w:color w:val="000000"/>
                <w:lang w:val="en-US"/>
              </w:rPr>
              <w:t>T</w:t>
            </w:r>
            <w:r w:rsidR="008E49A0" w:rsidRPr="0014694B">
              <w:rPr>
                <w:rFonts w:ascii="Arial" w:eastAsia="Times New Roman" w:hAnsi="Arial" w:cs="Arial"/>
                <w:i/>
                <w:color w:val="000000"/>
                <w:lang w:val="en-US"/>
              </w:rPr>
              <w:t xml:space="preserve">ax </w:t>
            </w:r>
            <w:r w:rsidR="0018109B">
              <w:rPr>
                <w:rFonts w:ascii="Arial" w:eastAsia="Times New Roman" w:hAnsi="Arial" w:cs="Arial"/>
                <w:i/>
                <w:color w:val="000000"/>
                <w:lang w:val="en-US"/>
              </w:rPr>
              <w:t>Identification</w:t>
            </w:r>
            <w:r w:rsidR="008E49A0" w:rsidRPr="0014694B">
              <w:rPr>
                <w:rFonts w:ascii="Arial" w:eastAsia="Times New Roman" w:hAnsi="Arial" w:cs="Arial"/>
                <w:i/>
                <w:color w:val="000000"/>
                <w:lang w:val="en-US"/>
              </w:rPr>
              <w:t xml:space="preserve"> </w:t>
            </w:r>
            <w:r w:rsidR="008E49A0">
              <w:rPr>
                <w:rFonts w:ascii="Arial" w:eastAsia="Times New Roman" w:hAnsi="Arial" w:cs="Arial"/>
                <w:i/>
                <w:color w:val="000000"/>
                <w:lang w:val="en-US"/>
              </w:rPr>
              <w:t>N</w:t>
            </w:r>
            <w:r w:rsidR="008E49A0" w:rsidRPr="0014694B">
              <w:rPr>
                <w:rFonts w:ascii="Arial" w:eastAsia="Times New Roman" w:hAnsi="Arial" w:cs="Arial"/>
                <w:i/>
                <w:color w:val="000000"/>
                <w:lang w:val="en-US"/>
              </w:rPr>
              <w:t>umber</w:t>
            </w:r>
            <w:r w:rsidR="0018109B">
              <w:rPr>
                <w:rFonts w:ascii="Arial" w:eastAsia="Times New Roman" w:hAnsi="Arial" w:cs="Arial"/>
                <w:i/>
                <w:color w:val="000000"/>
                <w:lang w:val="en-US"/>
              </w:rPr>
              <w:t xml:space="preserve"> 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7B56" w14:textId="77777777" w:rsidR="008E49A0" w:rsidRPr="000B288D" w:rsidRDefault="008E49A0" w:rsidP="000B288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lang w:val="en-US"/>
              </w:rPr>
            </w:pPr>
            <w:r w:rsidRPr="000B288D">
              <w:rPr>
                <w:rFonts w:ascii="Arial" w:eastAsia="Times New Roman" w:hAnsi="Arial" w:cs="Arial"/>
                <w:color w:val="000000"/>
                <w:sz w:val="20"/>
                <w:lang w:val="en-US"/>
              </w:rPr>
              <w:t> </w:t>
            </w:r>
          </w:p>
        </w:tc>
      </w:tr>
      <w:tr w:rsidR="008E49A0" w:rsidRPr="002A4F90" w14:paraId="09545507" w14:textId="77777777" w:rsidTr="00590B2C">
        <w:trPr>
          <w:trHeight w:val="14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5CEB7" w14:textId="77777777" w:rsidR="008E49A0" w:rsidRPr="002A4F90" w:rsidRDefault="008E49A0" w:rsidP="001F1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8398A" w14:textId="77777777" w:rsidR="008E49A0" w:rsidRPr="000B288D" w:rsidRDefault="008E49A0" w:rsidP="001F1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8E49A0" w:rsidRPr="002A4F90" w14:paraId="65F0696E" w14:textId="77777777" w:rsidTr="00590B2C">
        <w:trPr>
          <w:trHeight w:val="146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EA49F" w14:textId="7E2292B9" w:rsidR="008E49A0" w:rsidRPr="00F670A1" w:rsidRDefault="00ED7E6C" w:rsidP="00590B2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5" w:hanging="283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proofErr w:type="spellStart"/>
            <w:r w:rsidRPr="00F670A1">
              <w:rPr>
                <w:rFonts w:ascii="Arial" w:eastAsia="Times New Roman" w:hAnsi="Arial" w:cs="Arial"/>
                <w:b/>
                <w:color w:val="000000"/>
                <w:lang w:val="en-US"/>
              </w:rPr>
              <w:t>Pejabat</w:t>
            </w:r>
            <w:proofErr w:type="spellEnd"/>
            <w:r w:rsidRPr="00F670A1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LHDNM yang </w:t>
            </w:r>
            <w:proofErr w:type="spellStart"/>
            <w:r w:rsidRPr="00F670A1">
              <w:rPr>
                <w:rFonts w:ascii="Arial" w:eastAsia="Times New Roman" w:hAnsi="Arial" w:cs="Arial"/>
                <w:b/>
                <w:color w:val="000000"/>
                <w:lang w:val="en-US"/>
              </w:rPr>
              <w:t>mengendalikan</w:t>
            </w:r>
            <w:proofErr w:type="spellEnd"/>
            <w:r w:rsidRPr="00F670A1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fail </w:t>
            </w:r>
            <w:proofErr w:type="spellStart"/>
            <w:r w:rsidRPr="00F670A1">
              <w:rPr>
                <w:rFonts w:ascii="Arial" w:eastAsia="Times New Roman" w:hAnsi="Arial" w:cs="Arial"/>
                <w:b/>
                <w:color w:val="000000"/>
                <w:lang w:val="en-US"/>
              </w:rPr>
              <w:t>pembayar</w:t>
            </w:r>
            <w:proofErr w:type="spellEnd"/>
            <w:r w:rsidRPr="00F670A1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F670A1">
              <w:rPr>
                <w:rFonts w:ascii="Arial" w:eastAsia="Times New Roman" w:hAnsi="Arial" w:cs="Arial"/>
                <w:b/>
                <w:color w:val="000000"/>
                <w:lang w:val="en-US"/>
              </w:rPr>
              <w:t>cukai</w:t>
            </w:r>
            <w:proofErr w:type="spellEnd"/>
          </w:p>
          <w:p w14:paraId="7B0E0847" w14:textId="1ED435F8" w:rsidR="008E49A0" w:rsidRPr="0014694B" w:rsidRDefault="00590B2C" w:rsidP="001F18A2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en-US"/>
              </w:rPr>
            </w:pPr>
            <w:r w:rsidRPr="00F670A1">
              <w:rPr>
                <w:rFonts w:ascii="Arial" w:eastAsia="Times New Roman" w:hAnsi="Arial" w:cs="Arial"/>
                <w:i/>
                <w:color w:val="000000"/>
                <w:lang w:val="en-US"/>
              </w:rPr>
              <w:t xml:space="preserve">   </w:t>
            </w:r>
            <w:r w:rsidR="00D43043" w:rsidRPr="00F670A1">
              <w:rPr>
                <w:rFonts w:ascii="Arial" w:eastAsia="Times New Roman" w:hAnsi="Arial" w:cs="Arial"/>
                <w:i/>
                <w:color w:val="000000"/>
                <w:lang w:val="en-US"/>
              </w:rPr>
              <w:t>IRBM office handling taxpayer’s file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0858D" w14:textId="77777777" w:rsidR="008E49A0" w:rsidRPr="000B288D" w:rsidRDefault="008E49A0" w:rsidP="000B288D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8E49A0" w:rsidRPr="002A4F90" w14:paraId="0D560767" w14:textId="77777777" w:rsidTr="00590B2C">
        <w:trPr>
          <w:trHeight w:val="14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9A0CA" w14:textId="77777777" w:rsidR="008E49A0" w:rsidRPr="002A4F90" w:rsidRDefault="008E49A0" w:rsidP="001F1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6A3A94" w14:textId="77777777" w:rsidR="008E49A0" w:rsidRPr="000B288D" w:rsidRDefault="008E49A0" w:rsidP="001F1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8E49A0" w:rsidRPr="002A4F90" w14:paraId="66202493" w14:textId="77777777" w:rsidTr="00590B2C">
        <w:trPr>
          <w:trHeight w:val="426"/>
        </w:trPr>
        <w:tc>
          <w:tcPr>
            <w:tcW w:w="467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A068" w14:textId="77777777" w:rsidR="008E49A0" w:rsidRPr="00590B2C" w:rsidRDefault="008E49A0" w:rsidP="00590B2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5" w:hanging="283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proofErr w:type="spellStart"/>
            <w:r w:rsidRPr="00590B2C">
              <w:rPr>
                <w:rFonts w:ascii="Arial" w:eastAsia="Times New Roman" w:hAnsi="Arial" w:cs="Arial"/>
                <w:b/>
                <w:color w:val="000000"/>
                <w:lang w:val="en-US"/>
              </w:rPr>
              <w:t>Tahun</w:t>
            </w:r>
            <w:proofErr w:type="spellEnd"/>
            <w:r w:rsidRPr="00590B2C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590B2C">
              <w:rPr>
                <w:rFonts w:ascii="Arial" w:eastAsia="Times New Roman" w:hAnsi="Arial" w:cs="Arial"/>
                <w:b/>
                <w:color w:val="000000"/>
                <w:lang w:val="en-US"/>
              </w:rPr>
              <w:t>Taksiran</w:t>
            </w:r>
            <w:proofErr w:type="spellEnd"/>
          </w:p>
          <w:p w14:paraId="54249324" w14:textId="77777777" w:rsidR="008E49A0" w:rsidRPr="002A4F90" w:rsidRDefault="00590B2C" w:rsidP="001F18A2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val="en-US"/>
              </w:rPr>
              <w:t xml:space="preserve">   </w:t>
            </w:r>
            <w:r w:rsidR="008E49A0" w:rsidRPr="0014694B">
              <w:rPr>
                <w:rFonts w:ascii="Arial" w:eastAsia="Times New Roman" w:hAnsi="Arial" w:cs="Arial"/>
                <w:i/>
                <w:color w:val="000000"/>
                <w:lang w:val="en-US"/>
              </w:rPr>
              <w:t xml:space="preserve">Year </w:t>
            </w:r>
            <w:r w:rsidR="00922234">
              <w:rPr>
                <w:rFonts w:ascii="Arial" w:eastAsia="Times New Roman" w:hAnsi="Arial" w:cs="Arial"/>
                <w:i/>
                <w:color w:val="000000"/>
                <w:lang w:val="en-US"/>
              </w:rPr>
              <w:t xml:space="preserve">of </w:t>
            </w:r>
            <w:r w:rsidR="008E49A0">
              <w:rPr>
                <w:rFonts w:ascii="Arial" w:eastAsia="Times New Roman" w:hAnsi="Arial" w:cs="Arial"/>
                <w:i/>
                <w:color w:val="000000"/>
                <w:lang w:val="en-US"/>
              </w:rPr>
              <w:t>A</w:t>
            </w:r>
            <w:r w:rsidR="008E49A0" w:rsidRPr="0014694B">
              <w:rPr>
                <w:rFonts w:ascii="Arial" w:eastAsia="Times New Roman" w:hAnsi="Arial" w:cs="Arial"/>
                <w:i/>
                <w:color w:val="000000"/>
                <w:lang w:val="en-US"/>
              </w:rPr>
              <w:t>ssessment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B25C" w14:textId="77777777" w:rsidR="008E49A0" w:rsidRPr="000B288D" w:rsidRDefault="008E49A0" w:rsidP="000B288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lang w:val="en-US"/>
              </w:rPr>
            </w:pPr>
            <w:r w:rsidRPr="000B288D">
              <w:rPr>
                <w:rFonts w:ascii="Arial" w:eastAsia="Times New Roman" w:hAnsi="Arial" w:cs="Arial"/>
                <w:color w:val="000000"/>
                <w:sz w:val="20"/>
                <w:lang w:val="en-US"/>
              </w:rPr>
              <w:t> </w:t>
            </w:r>
          </w:p>
        </w:tc>
      </w:tr>
      <w:tr w:rsidR="008E49A0" w:rsidRPr="002A4F90" w14:paraId="6485F7F4" w14:textId="77777777" w:rsidTr="00590B2C">
        <w:trPr>
          <w:trHeight w:val="14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7FB3B" w14:textId="77777777" w:rsidR="008E49A0" w:rsidRPr="002A4F90" w:rsidRDefault="008E49A0" w:rsidP="001F1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E12D9" w14:textId="77777777" w:rsidR="008E49A0" w:rsidRPr="000B288D" w:rsidRDefault="008E49A0" w:rsidP="001F18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8E49A0" w:rsidRPr="002A4F90" w14:paraId="693C7D99" w14:textId="77777777" w:rsidTr="00590B2C">
        <w:trPr>
          <w:trHeight w:val="426"/>
        </w:trPr>
        <w:tc>
          <w:tcPr>
            <w:tcW w:w="467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45DA" w14:textId="77777777" w:rsidR="008E49A0" w:rsidRPr="00590B2C" w:rsidRDefault="008E49A0" w:rsidP="00590B2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5" w:hanging="283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proofErr w:type="spellStart"/>
            <w:r w:rsidRPr="00590B2C">
              <w:rPr>
                <w:rFonts w:ascii="Arial" w:eastAsia="Times New Roman" w:hAnsi="Arial" w:cs="Arial"/>
                <w:b/>
                <w:color w:val="000000"/>
                <w:lang w:val="en-US"/>
              </w:rPr>
              <w:t>Tempoh</w:t>
            </w:r>
            <w:proofErr w:type="spellEnd"/>
            <w:r w:rsidRPr="00590B2C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590B2C">
              <w:rPr>
                <w:rFonts w:ascii="Arial" w:eastAsia="Times New Roman" w:hAnsi="Arial" w:cs="Arial"/>
                <w:b/>
                <w:color w:val="000000"/>
                <w:lang w:val="en-US"/>
              </w:rPr>
              <w:t>Asas</w:t>
            </w:r>
            <w:proofErr w:type="spellEnd"/>
          </w:p>
          <w:p w14:paraId="7432797C" w14:textId="77777777" w:rsidR="008E49A0" w:rsidRPr="00E01FFE" w:rsidRDefault="00590B2C" w:rsidP="001F18A2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val="en-US"/>
              </w:rPr>
              <w:t xml:space="preserve">   </w:t>
            </w:r>
            <w:r w:rsidR="008E49A0" w:rsidRPr="00E01FFE">
              <w:rPr>
                <w:rFonts w:ascii="Arial" w:eastAsia="Times New Roman" w:hAnsi="Arial" w:cs="Arial"/>
                <w:i/>
                <w:color w:val="000000"/>
                <w:lang w:val="en-US"/>
              </w:rPr>
              <w:t>Basis Period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B7A37" w14:textId="77777777" w:rsidR="008E49A0" w:rsidRPr="000B288D" w:rsidRDefault="008E49A0" w:rsidP="000B288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lang w:val="en-US"/>
              </w:rPr>
            </w:pPr>
            <w:r w:rsidRPr="000B288D">
              <w:rPr>
                <w:rFonts w:ascii="Arial" w:eastAsia="Times New Roman" w:hAnsi="Arial" w:cs="Arial"/>
                <w:color w:val="000000"/>
                <w:sz w:val="20"/>
                <w:lang w:val="en-US"/>
              </w:rPr>
              <w:t> </w:t>
            </w:r>
          </w:p>
        </w:tc>
      </w:tr>
      <w:tr w:rsidR="008E49A0" w:rsidRPr="002A4F90" w14:paraId="0DD0123C" w14:textId="77777777" w:rsidTr="00590B2C">
        <w:trPr>
          <w:trHeight w:val="14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B4CD1" w14:textId="77777777" w:rsidR="008E49A0" w:rsidRPr="002A4F90" w:rsidRDefault="008E49A0" w:rsidP="001F18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55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EDFE4" w14:textId="77777777" w:rsidR="008E49A0" w:rsidRPr="002A4F90" w:rsidRDefault="008E49A0" w:rsidP="001F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37021" w:rsidRPr="002A4F90" w14:paraId="48342688" w14:textId="77777777" w:rsidTr="00590B2C">
        <w:trPr>
          <w:trHeight w:val="146"/>
        </w:trPr>
        <w:tc>
          <w:tcPr>
            <w:tcW w:w="467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2584A90" w14:textId="77777777" w:rsidR="004C7584" w:rsidRPr="004C7584" w:rsidRDefault="004C7584" w:rsidP="004C7584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en-US"/>
              </w:rPr>
            </w:pPr>
          </w:p>
        </w:tc>
        <w:tc>
          <w:tcPr>
            <w:tcW w:w="5546" w:type="dxa"/>
            <w:shd w:val="clear" w:color="auto" w:fill="auto"/>
            <w:noWrap/>
            <w:vAlign w:val="center"/>
          </w:tcPr>
          <w:p w14:paraId="103123B9" w14:textId="77777777" w:rsidR="00C37021" w:rsidRPr="002A4F90" w:rsidRDefault="00C37021" w:rsidP="001F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13B71456" w14:textId="77777777" w:rsidR="003928CD" w:rsidRPr="00590B2C" w:rsidRDefault="00333469" w:rsidP="00590B2C">
      <w:pPr>
        <w:pStyle w:val="ListParagraph"/>
        <w:numPr>
          <w:ilvl w:val="0"/>
          <w:numId w:val="13"/>
        </w:numPr>
        <w:spacing w:after="0" w:line="240" w:lineRule="auto"/>
        <w:ind w:left="-426" w:hanging="283"/>
        <w:jc w:val="both"/>
        <w:rPr>
          <w:rFonts w:ascii="Arial" w:hAnsi="Arial" w:cs="Arial"/>
          <w:b/>
        </w:rPr>
      </w:pPr>
      <w:proofErr w:type="spellStart"/>
      <w:r w:rsidRPr="00590B2C">
        <w:rPr>
          <w:rFonts w:ascii="Arial" w:hAnsi="Arial" w:cs="Arial"/>
          <w:b/>
        </w:rPr>
        <w:t>Senaraikan</w:t>
      </w:r>
      <w:proofErr w:type="spellEnd"/>
      <w:r w:rsidRPr="00590B2C">
        <w:rPr>
          <w:rFonts w:ascii="Arial" w:hAnsi="Arial" w:cs="Arial"/>
          <w:b/>
        </w:rPr>
        <w:t xml:space="preserve"> </w:t>
      </w:r>
      <w:proofErr w:type="spellStart"/>
      <w:r w:rsidRPr="00590B2C">
        <w:rPr>
          <w:rFonts w:ascii="Arial" w:hAnsi="Arial" w:cs="Arial"/>
          <w:b/>
        </w:rPr>
        <w:t>nama</w:t>
      </w:r>
      <w:proofErr w:type="spellEnd"/>
      <w:r w:rsidRPr="00590B2C">
        <w:rPr>
          <w:rFonts w:ascii="Arial" w:hAnsi="Arial" w:cs="Arial"/>
          <w:b/>
        </w:rPr>
        <w:t xml:space="preserve"> </w:t>
      </w:r>
      <w:proofErr w:type="spellStart"/>
      <w:r w:rsidRPr="00590B2C">
        <w:rPr>
          <w:rFonts w:ascii="Arial" w:hAnsi="Arial" w:cs="Arial"/>
          <w:b/>
        </w:rPr>
        <w:t>projek</w:t>
      </w:r>
      <w:proofErr w:type="spellEnd"/>
      <w:r w:rsidRPr="00590B2C">
        <w:rPr>
          <w:rFonts w:ascii="Arial" w:hAnsi="Arial" w:cs="Arial"/>
          <w:b/>
        </w:rPr>
        <w:t xml:space="preserve"> </w:t>
      </w:r>
      <w:proofErr w:type="spellStart"/>
      <w:r w:rsidRPr="00590B2C">
        <w:rPr>
          <w:rFonts w:ascii="Arial" w:hAnsi="Arial" w:cs="Arial"/>
          <w:b/>
        </w:rPr>
        <w:t>penyelidikan</w:t>
      </w:r>
      <w:proofErr w:type="spellEnd"/>
      <w:r w:rsidR="00C802C0">
        <w:rPr>
          <w:rFonts w:ascii="Arial" w:hAnsi="Arial" w:cs="Arial"/>
          <w:b/>
        </w:rPr>
        <w:t xml:space="preserve"> dan </w:t>
      </w:r>
      <w:proofErr w:type="spellStart"/>
      <w:r w:rsidR="00C802C0">
        <w:rPr>
          <w:rFonts w:ascii="Arial" w:hAnsi="Arial" w:cs="Arial"/>
          <w:b/>
        </w:rPr>
        <w:t>pembangunan</w:t>
      </w:r>
      <w:proofErr w:type="spellEnd"/>
      <w:r w:rsidRPr="00590B2C">
        <w:rPr>
          <w:rFonts w:ascii="Arial" w:hAnsi="Arial" w:cs="Arial"/>
          <w:b/>
        </w:rPr>
        <w:t xml:space="preserve"> yang </w:t>
      </w:r>
      <w:proofErr w:type="spellStart"/>
      <w:r w:rsidRPr="00590B2C">
        <w:rPr>
          <w:rFonts w:ascii="Arial" w:hAnsi="Arial" w:cs="Arial"/>
          <w:b/>
        </w:rPr>
        <w:t>telah</w:t>
      </w:r>
      <w:proofErr w:type="spellEnd"/>
      <w:r w:rsidRPr="00590B2C">
        <w:rPr>
          <w:rFonts w:ascii="Arial" w:hAnsi="Arial" w:cs="Arial"/>
          <w:b/>
        </w:rPr>
        <w:t xml:space="preserve"> </w:t>
      </w:r>
      <w:proofErr w:type="spellStart"/>
      <w:r w:rsidRPr="00590B2C">
        <w:rPr>
          <w:rFonts w:ascii="Arial" w:hAnsi="Arial" w:cs="Arial"/>
          <w:b/>
        </w:rPr>
        <w:t>mendapat</w:t>
      </w:r>
      <w:proofErr w:type="spellEnd"/>
      <w:r w:rsidRPr="00590B2C">
        <w:rPr>
          <w:rFonts w:ascii="Arial" w:hAnsi="Arial" w:cs="Arial"/>
          <w:b/>
        </w:rPr>
        <w:t xml:space="preserve"> </w:t>
      </w:r>
      <w:proofErr w:type="spellStart"/>
      <w:r w:rsidRPr="00590B2C">
        <w:rPr>
          <w:rFonts w:ascii="Arial" w:hAnsi="Arial" w:cs="Arial"/>
          <w:b/>
        </w:rPr>
        <w:t>kelulusan</w:t>
      </w:r>
      <w:proofErr w:type="spellEnd"/>
      <w:r w:rsidRPr="00590B2C">
        <w:rPr>
          <w:rFonts w:ascii="Arial" w:hAnsi="Arial" w:cs="Arial"/>
          <w:b/>
        </w:rPr>
        <w:t xml:space="preserve"> Kementerian </w:t>
      </w:r>
      <w:proofErr w:type="spellStart"/>
      <w:r w:rsidRPr="00590B2C">
        <w:rPr>
          <w:rFonts w:ascii="Arial" w:hAnsi="Arial" w:cs="Arial"/>
          <w:b/>
        </w:rPr>
        <w:t>Kewangan</w:t>
      </w:r>
      <w:proofErr w:type="spellEnd"/>
      <w:r w:rsidRPr="00590B2C">
        <w:rPr>
          <w:rFonts w:ascii="Arial" w:hAnsi="Arial" w:cs="Arial"/>
          <w:b/>
        </w:rPr>
        <w:t xml:space="preserve">/Lembaga Hasil </w:t>
      </w:r>
      <w:proofErr w:type="spellStart"/>
      <w:r w:rsidRPr="00590B2C">
        <w:rPr>
          <w:rFonts w:ascii="Arial" w:hAnsi="Arial" w:cs="Arial"/>
          <w:b/>
        </w:rPr>
        <w:t>Dalam</w:t>
      </w:r>
      <w:proofErr w:type="spellEnd"/>
      <w:r w:rsidRPr="00590B2C">
        <w:rPr>
          <w:rFonts w:ascii="Arial" w:hAnsi="Arial" w:cs="Arial"/>
          <w:b/>
        </w:rPr>
        <w:t xml:space="preserve"> Negeri </w:t>
      </w:r>
      <w:r w:rsidR="00922234">
        <w:rPr>
          <w:rFonts w:ascii="Arial" w:hAnsi="Arial" w:cs="Arial"/>
          <w:b/>
        </w:rPr>
        <w:t xml:space="preserve">Malaysia </w:t>
      </w:r>
      <w:r w:rsidRPr="00590B2C">
        <w:rPr>
          <w:rFonts w:ascii="Arial" w:hAnsi="Arial" w:cs="Arial"/>
          <w:b/>
        </w:rPr>
        <w:t xml:space="preserve">dan </w:t>
      </w:r>
      <w:proofErr w:type="spellStart"/>
      <w:r w:rsidRPr="00590B2C">
        <w:rPr>
          <w:rFonts w:ascii="Arial" w:hAnsi="Arial" w:cs="Arial"/>
          <w:b/>
        </w:rPr>
        <w:t>amaun</w:t>
      </w:r>
      <w:proofErr w:type="spellEnd"/>
      <w:r w:rsidRPr="00590B2C">
        <w:rPr>
          <w:rFonts w:ascii="Arial" w:hAnsi="Arial" w:cs="Arial"/>
          <w:b/>
        </w:rPr>
        <w:t xml:space="preserve"> yang </w:t>
      </w:r>
      <w:proofErr w:type="spellStart"/>
      <w:r w:rsidRPr="00590B2C">
        <w:rPr>
          <w:rFonts w:ascii="Arial" w:hAnsi="Arial" w:cs="Arial"/>
          <w:b/>
        </w:rPr>
        <w:t>dituntut</w:t>
      </w:r>
      <w:proofErr w:type="spellEnd"/>
      <w:r w:rsidRPr="00590B2C">
        <w:rPr>
          <w:rFonts w:ascii="Arial" w:hAnsi="Arial" w:cs="Arial"/>
          <w:b/>
        </w:rPr>
        <w:t xml:space="preserve"> </w:t>
      </w:r>
      <w:proofErr w:type="spellStart"/>
      <w:r w:rsidRPr="00590B2C">
        <w:rPr>
          <w:rFonts w:ascii="Arial" w:hAnsi="Arial" w:cs="Arial"/>
          <w:b/>
        </w:rPr>
        <w:t>untuk</w:t>
      </w:r>
      <w:proofErr w:type="spellEnd"/>
      <w:r w:rsidRPr="00590B2C">
        <w:rPr>
          <w:rFonts w:ascii="Arial" w:hAnsi="Arial" w:cs="Arial"/>
          <w:b/>
        </w:rPr>
        <w:t xml:space="preserve"> </w:t>
      </w:r>
      <w:proofErr w:type="spellStart"/>
      <w:r w:rsidRPr="00590B2C">
        <w:rPr>
          <w:rFonts w:ascii="Arial" w:hAnsi="Arial" w:cs="Arial"/>
          <w:b/>
        </w:rPr>
        <w:t>potongan</w:t>
      </w:r>
      <w:proofErr w:type="spellEnd"/>
      <w:r w:rsidRPr="00590B2C">
        <w:rPr>
          <w:rFonts w:ascii="Arial" w:hAnsi="Arial" w:cs="Arial"/>
          <w:b/>
        </w:rPr>
        <w:t xml:space="preserve"> </w:t>
      </w:r>
      <w:proofErr w:type="spellStart"/>
      <w:r w:rsidRPr="00590B2C">
        <w:rPr>
          <w:rFonts w:ascii="Arial" w:hAnsi="Arial" w:cs="Arial"/>
          <w:b/>
        </w:rPr>
        <w:t>dua</w:t>
      </w:r>
      <w:proofErr w:type="spellEnd"/>
      <w:r w:rsidRPr="00590B2C">
        <w:rPr>
          <w:rFonts w:ascii="Arial" w:hAnsi="Arial" w:cs="Arial"/>
          <w:b/>
        </w:rPr>
        <w:t xml:space="preserve"> kali </w:t>
      </w:r>
      <w:proofErr w:type="spellStart"/>
      <w:r w:rsidRPr="00590B2C">
        <w:rPr>
          <w:rFonts w:ascii="Arial" w:hAnsi="Arial" w:cs="Arial"/>
          <w:b/>
        </w:rPr>
        <w:t>dalam</w:t>
      </w:r>
      <w:proofErr w:type="spellEnd"/>
      <w:r w:rsidRPr="00590B2C">
        <w:rPr>
          <w:rFonts w:ascii="Arial" w:hAnsi="Arial" w:cs="Arial"/>
          <w:b/>
        </w:rPr>
        <w:t xml:space="preserve"> </w:t>
      </w:r>
      <w:proofErr w:type="spellStart"/>
      <w:r w:rsidRPr="00590B2C">
        <w:rPr>
          <w:rFonts w:ascii="Arial" w:hAnsi="Arial" w:cs="Arial"/>
          <w:b/>
        </w:rPr>
        <w:t>jadual</w:t>
      </w:r>
      <w:proofErr w:type="spellEnd"/>
      <w:r w:rsidRPr="00590B2C">
        <w:rPr>
          <w:rFonts w:ascii="Arial" w:hAnsi="Arial" w:cs="Arial"/>
          <w:b/>
        </w:rPr>
        <w:t xml:space="preserve"> di </w:t>
      </w:r>
      <w:proofErr w:type="spellStart"/>
      <w:r w:rsidRPr="00590B2C">
        <w:rPr>
          <w:rFonts w:ascii="Arial" w:hAnsi="Arial" w:cs="Arial"/>
          <w:b/>
        </w:rPr>
        <w:t>bawah</w:t>
      </w:r>
      <w:proofErr w:type="spellEnd"/>
      <w:r w:rsidRPr="00590B2C">
        <w:rPr>
          <w:rFonts w:ascii="Arial" w:hAnsi="Arial" w:cs="Arial"/>
          <w:b/>
        </w:rPr>
        <w:t xml:space="preserve"> </w:t>
      </w:r>
      <w:proofErr w:type="spellStart"/>
      <w:r w:rsidRPr="00590B2C">
        <w:rPr>
          <w:rFonts w:ascii="Arial" w:hAnsi="Arial" w:cs="Arial"/>
          <w:b/>
        </w:rPr>
        <w:t>ini</w:t>
      </w:r>
      <w:proofErr w:type="spellEnd"/>
      <w:r w:rsidRPr="00590B2C">
        <w:rPr>
          <w:rFonts w:ascii="Arial" w:hAnsi="Arial" w:cs="Arial"/>
          <w:b/>
        </w:rPr>
        <w:t>:</w:t>
      </w:r>
    </w:p>
    <w:p w14:paraId="7193F46A" w14:textId="77777777" w:rsidR="003928CD" w:rsidRPr="00D64F43" w:rsidRDefault="00C802C0" w:rsidP="00333469">
      <w:pPr>
        <w:pStyle w:val="ListParagraph"/>
        <w:spacing w:after="0" w:line="240" w:lineRule="auto"/>
        <w:ind w:left="-425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List the R&amp;D</w:t>
      </w:r>
      <w:r w:rsidR="00333469">
        <w:rPr>
          <w:rFonts w:ascii="Arial" w:hAnsi="Arial" w:cs="Arial"/>
          <w:i/>
        </w:rPr>
        <w:t xml:space="preserve"> project that has been granted approval by the Ministry of Finance/Inland Revenue Board </w:t>
      </w:r>
      <w:r w:rsidR="00922234">
        <w:rPr>
          <w:rFonts w:ascii="Arial" w:hAnsi="Arial" w:cs="Arial"/>
          <w:i/>
        </w:rPr>
        <w:t xml:space="preserve">Malaysia </w:t>
      </w:r>
      <w:r w:rsidR="00333469">
        <w:rPr>
          <w:rFonts w:ascii="Arial" w:hAnsi="Arial" w:cs="Arial"/>
          <w:i/>
        </w:rPr>
        <w:t>and the amount claimed for double deduction in the table below:</w:t>
      </w:r>
    </w:p>
    <w:p w14:paraId="54148A28" w14:textId="77777777" w:rsidR="003928CD" w:rsidRPr="00992C15" w:rsidRDefault="003928CD" w:rsidP="003928CD">
      <w:pPr>
        <w:pStyle w:val="ListParagraph"/>
        <w:spacing w:after="0"/>
        <w:ind w:left="-207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4821"/>
        <w:gridCol w:w="1559"/>
        <w:gridCol w:w="1701"/>
        <w:gridCol w:w="1815"/>
      </w:tblGrid>
      <w:tr w:rsidR="00333469" w:rsidRPr="00992C15" w14:paraId="519A1F69" w14:textId="77777777" w:rsidTr="00590B2C">
        <w:trPr>
          <w:trHeight w:val="585"/>
        </w:trPr>
        <w:tc>
          <w:tcPr>
            <w:tcW w:w="4821" w:type="dxa"/>
            <w:shd w:val="clear" w:color="auto" w:fill="BFBFBF" w:themeFill="background1" w:themeFillShade="BF"/>
          </w:tcPr>
          <w:p w14:paraId="3304FFEB" w14:textId="77777777" w:rsidR="00333469" w:rsidRDefault="00333469" w:rsidP="001E4301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92C15">
              <w:rPr>
                <w:rFonts w:ascii="Arial" w:hAnsi="Arial" w:cs="Arial"/>
                <w:b/>
              </w:rPr>
              <w:t>Tajuk</w:t>
            </w:r>
            <w:proofErr w:type="spellEnd"/>
            <w:r w:rsidR="00DE03B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DE03BD">
              <w:rPr>
                <w:rFonts w:ascii="Arial" w:hAnsi="Arial" w:cs="Arial"/>
                <w:b/>
              </w:rPr>
              <w:t>Projek</w:t>
            </w:r>
            <w:proofErr w:type="spellEnd"/>
          </w:p>
          <w:p w14:paraId="61DA969D" w14:textId="77777777" w:rsidR="00333469" w:rsidRPr="00D64F43" w:rsidRDefault="00333469" w:rsidP="001E4301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Title of Project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9D0E060" w14:textId="77777777" w:rsidR="00333469" w:rsidRDefault="00333469" w:rsidP="0033346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Tarikh </w:t>
            </w:r>
            <w:proofErr w:type="spellStart"/>
            <w:r>
              <w:rPr>
                <w:rFonts w:ascii="Arial" w:hAnsi="Arial" w:cs="Arial"/>
                <w:b/>
              </w:rPr>
              <w:t>Kelulusan</w:t>
            </w:r>
            <w:proofErr w:type="spellEnd"/>
          </w:p>
          <w:p w14:paraId="7D3C8675" w14:textId="77777777" w:rsidR="00333469" w:rsidRPr="00992C15" w:rsidRDefault="00333469" w:rsidP="0033346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t>Date of approval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15FF3091" w14:textId="77777777" w:rsidR="00333469" w:rsidRDefault="00333469" w:rsidP="001E4301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Tempoh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Kelulusan</w:t>
            </w:r>
            <w:proofErr w:type="spellEnd"/>
          </w:p>
          <w:p w14:paraId="79F6DA1A" w14:textId="77777777" w:rsidR="00333469" w:rsidRPr="00D64F43" w:rsidRDefault="00333469" w:rsidP="00DE03BD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Period of </w:t>
            </w:r>
            <w:r w:rsidR="00DE03BD">
              <w:rPr>
                <w:rFonts w:ascii="Arial" w:hAnsi="Arial" w:cs="Arial"/>
                <w:i/>
              </w:rPr>
              <w:t>A</w:t>
            </w:r>
            <w:r>
              <w:rPr>
                <w:rFonts w:ascii="Arial" w:hAnsi="Arial" w:cs="Arial"/>
                <w:i/>
              </w:rPr>
              <w:t>pproval</w:t>
            </w:r>
          </w:p>
        </w:tc>
        <w:tc>
          <w:tcPr>
            <w:tcW w:w="1815" w:type="dxa"/>
            <w:shd w:val="clear" w:color="auto" w:fill="BFBFBF" w:themeFill="background1" w:themeFillShade="BF"/>
          </w:tcPr>
          <w:p w14:paraId="0E1A16D4" w14:textId="77777777" w:rsidR="00B44AA7" w:rsidRDefault="00B44AA7" w:rsidP="00B44AA7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Amaun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Perbelanjaan</w:t>
            </w:r>
            <w:proofErr w:type="spellEnd"/>
            <w:r>
              <w:rPr>
                <w:rFonts w:ascii="Arial" w:hAnsi="Arial" w:cs="Arial"/>
                <w:b/>
              </w:rPr>
              <w:t xml:space="preserve"> Yang </w:t>
            </w:r>
            <w:proofErr w:type="spellStart"/>
            <w:r>
              <w:rPr>
                <w:rFonts w:ascii="Arial" w:hAnsi="Arial" w:cs="Arial"/>
                <w:b/>
              </w:rPr>
              <w:t>Dituntut</w:t>
            </w:r>
            <w:proofErr w:type="spellEnd"/>
            <w:r>
              <w:rPr>
                <w:rFonts w:ascii="Arial" w:hAnsi="Arial" w:cs="Arial"/>
                <w:b/>
              </w:rPr>
              <w:t xml:space="preserve"> (RM)</w:t>
            </w:r>
          </w:p>
          <w:p w14:paraId="19EA6E67" w14:textId="77777777" w:rsidR="00333469" w:rsidRPr="00D64F43" w:rsidRDefault="00B44AA7" w:rsidP="00B44AA7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Amount of Expenditure Claimed (RM)</w:t>
            </w:r>
          </w:p>
        </w:tc>
      </w:tr>
      <w:tr w:rsidR="00333469" w:rsidRPr="00992C15" w14:paraId="58330768" w14:textId="77777777" w:rsidTr="00590B2C">
        <w:trPr>
          <w:trHeight w:val="489"/>
        </w:trPr>
        <w:tc>
          <w:tcPr>
            <w:tcW w:w="4821" w:type="dxa"/>
          </w:tcPr>
          <w:p w14:paraId="718AB6ED" w14:textId="591B8312" w:rsidR="00590B2C" w:rsidRPr="00992C15" w:rsidRDefault="00590B2C" w:rsidP="000B288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198A00D" w14:textId="77777777" w:rsidR="00333469" w:rsidRDefault="00333469" w:rsidP="000B288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2B44B8E" w14:textId="14977852" w:rsidR="00333469" w:rsidRPr="00F670A1" w:rsidRDefault="00333469" w:rsidP="000B288D">
            <w:pPr>
              <w:spacing w:before="120" w:after="120"/>
              <w:jc w:val="center"/>
              <w:rPr>
                <w:rFonts w:ascii="Arial" w:hAnsi="Arial" w:cs="Arial"/>
                <w:sz w:val="10"/>
              </w:rPr>
            </w:pPr>
          </w:p>
          <w:p w14:paraId="39C372C8" w14:textId="77777777" w:rsidR="00333469" w:rsidRPr="00F670A1" w:rsidRDefault="00333469" w:rsidP="000B288D">
            <w:pPr>
              <w:spacing w:before="120" w:after="120"/>
              <w:jc w:val="center"/>
              <w:rPr>
                <w:rFonts w:ascii="Arial" w:hAnsi="Arial" w:cs="Arial"/>
                <w:sz w:val="12"/>
              </w:rPr>
            </w:pPr>
          </w:p>
          <w:p w14:paraId="1A174796" w14:textId="77777777" w:rsidR="00333469" w:rsidRPr="00992C15" w:rsidRDefault="00333469" w:rsidP="000B288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815" w:type="dxa"/>
          </w:tcPr>
          <w:p w14:paraId="0A2212AC" w14:textId="77777777" w:rsidR="00333469" w:rsidRPr="00992C15" w:rsidRDefault="00333469" w:rsidP="000B288D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14:paraId="4DBCE8BB" w14:textId="77777777" w:rsidR="00E215B8" w:rsidRDefault="00AA04B6" w:rsidP="00BA3AE0">
      <w:pPr>
        <w:rPr>
          <w:rFonts w:ascii="Arial" w:hAnsi="Arial" w:cs="Arial"/>
        </w:rPr>
      </w:pPr>
      <w:r w:rsidRPr="009F16E4">
        <w:rPr>
          <w:rFonts w:ascii="Arial" w:hAnsi="Arial" w:cs="Arial"/>
          <w:noProof/>
          <w:lang w:eastAsia="en-MY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75F0493" wp14:editId="533F3C4A">
                <wp:simplePos x="0" y="0"/>
                <wp:positionH relativeFrom="column">
                  <wp:posOffset>-600075</wp:posOffset>
                </wp:positionH>
                <wp:positionV relativeFrom="paragraph">
                  <wp:posOffset>139160</wp:posOffset>
                </wp:positionV>
                <wp:extent cx="6924675" cy="1404620"/>
                <wp:effectExtent l="0" t="0" r="28575" b="254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14046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D7457" w14:textId="77777777" w:rsidR="00D43043" w:rsidRPr="009F16E4" w:rsidRDefault="00D43043" w:rsidP="00C3702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BAHAGIAN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B</w:t>
                            </w:r>
                            <w:r w:rsidRPr="009F16E4">
                              <w:rPr>
                                <w:rFonts w:ascii="Arial" w:hAnsi="Arial" w:cs="Arial"/>
                                <w:b/>
                              </w:rPr>
                              <w:t xml:space="preserve"> :</w:t>
                            </w:r>
                            <w:proofErr w:type="gramEnd"/>
                            <w:r w:rsidRPr="009F16E4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PERBELANJAAN PENYELIDIKAN DAN PEMBANGUNAN YANG DILAKUKAN</w:t>
                            </w:r>
                          </w:p>
                          <w:p w14:paraId="5FB510BC" w14:textId="77777777" w:rsidR="00D43043" w:rsidRPr="009F16E4" w:rsidRDefault="00D43043" w:rsidP="00C3702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PART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B</w:t>
                            </w:r>
                            <w:r w:rsidRPr="009F16E4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:</w:t>
                            </w:r>
                            <w:proofErr w:type="gramEnd"/>
                            <w:r w:rsidRPr="009F16E4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R&amp;D EXPENDITURE INCURRED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5F0493" id="_x0000_s1028" type="#_x0000_t202" style="position:absolute;margin-left:-47.25pt;margin-top:10.95pt;width:545.2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" fillcolor="black [3213]">
                <v:textbox style="mso-fit-shape-to-text:t">
                  <w:txbxContent>
                    <w:p w14:paraId="3A8D7457" w14:textId="77777777" w:rsidR="00D43043" w:rsidRPr="009F16E4" w:rsidRDefault="00D43043" w:rsidP="00C3702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BAHAGIAN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</w:rPr>
                        <w:t>B</w:t>
                      </w:r>
                      <w:r w:rsidRPr="009F16E4">
                        <w:rPr>
                          <w:rFonts w:ascii="Arial" w:hAnsi="Arial" w:cs="Arial"/>
                          <w:b/>
                        </w:rPr>
                        <w:t xml:space="preserve"> :</w:t>
                      </w:r>
                      <w:proofErr w:type="gramEnd"/>
                      <w:r w:rsidRPr="009F16E4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>PERBELANJAAN PENYELIDIKAN DAN PEMBANGUNAN YANG DILAKUKAN</w:t>
                      </w:r>
                    </w:p>
                    <w:p w14:paraId="5FB510BC" w14:textId="77777777" w:rsidR="00D43043" w:rsidRPr="009F16E4" w:rsidRDefault="00D43043" w:rsidP="00C3702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</w:rPr>
                        <w:t xml:space="preserve">PART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i/>
                        </w:rPr>
                        <w:t>B</w:t>
                      </w:r>
                      <w:r w:rsidRPr="009F16E4">
                        <w:rPr>
                          <w:rFonts w:ascii="Arial" w:hAnsi="Arial" w:cs="Arial"/>
                          <w:b/>
                          <w:i/>
                        </w:rPr>
                        <w:t xml:space="preserve"> :</w:t>
                      </w:r>
                      <w:proofErr w:type="gramEnd"/>
                      <w:r w:rsidRPr="009F16E4">
                        <w:rPr>
                          <w:rFonts w:ascii="Arial" w:hAnsi="Arial" w:cs="Arial"/>
                          <w:b/>
                          <w:i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i/>
                        </w:rPr>
                        <w:t>R&amp;D EXPENDITURE INCURRED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274" w:type="dxa"/>
        <w:tblInd w:w="-851" w:type="dxa"/>
        <w:tblLook w:val="04A0" w:firstRow="1" w:lastRow="0" w:firstColumn="1" w:lastColumn="0" w:noHBand="0" w:noVBand="1"/>
      </w:tblPr>
      <w:tblGrid>
        <w:gridCol w:w="2836"/>
        <w:gridCol w:w="7438"/>
      </w:tblGrid>
      <w:tr w:rsidR="00AA04B6" w:rsidRPr="002A4F90" w14:paraId="32297D0D" w14:textId="77777777" w:rsidTr="00DE03BD">
        <w:trPr>
          <w:trHeight w:val="417"/>
        </w:trPr>
        <w:tc>
          <w:tcPr>
            <w:tcW w:w="283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3781" w14:textId="77777777" w:rsidR="00AA04B6" w:rsidRPr="00EE147A" w:rsidRDefault="00AA04B6" w:rsidP="0025151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1" w:hanging="327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proofErr w:type="spellStart"/>
            <w:r w:rsidRPr="00EE147A">
              <w:rPr>
                <w:rFonts w:ascii="Arial" w:eastAsia="Times New Roman" w:hAnsi="Arial" w:cs="Arial"/>
                <w:b/>
                <w:color w:val="000000"/>
                <w:lang w:val="en-US"/>
              </w:rPr>
              <w:t>Tajuk</w:t>
            </w:r>
            <w:proofErr w:type="spellEnd"/>
            <w:r w:rsidRPr="00EE147A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EE147A">
              <w:rPr>
                <w:rFonts w:ascii="Arial" w:eastAsia="Times New Roman" w:hAnsi="Arial" w:cs="Arial"/>
                <w:b/>
                <w:color w:val="000000"/>
                <w:lang w:val="en-US"/>
              </w:rPr>
              <w:t>Projek</w:t>
            </w:r>
            <w:proofErr w:type="spellEnd"/>
          </w:p>
          <w:p w14:paraId="25134D72" w14:textId="77777777" w:rsidR="00AA04B6" w:rsidRPr="002A4F90" w:rsidRDefault="00EE147A" w:rsidP="00EE147A">
            <w:pPr>
              <w:spacing w:after="0" w:line="240" w:lineRule="auto"/>
              <w:ind w:left="361" w:hanging="284"/>
              <w:rPr>
                <w:rFonts w:ascii="Arial" w:eastAsia="Times New Roman" w:hAnsi="Arial" w:cs="Arial"/>
                <w:i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val="en-US"/>
              </w:rPr>
              <w:t xml:space="preserve">    </w:t>
            </w:r>
            <w:r w:rsidR="00AA04B6">
              <w:rPr>
                <w:rFonts w:ascii="Arial" w:eastAsia="Times New Roman" w:hAnsi="Arial" w:cs="Arial"/>
                <w:i/>
                <w:color w:val="000000"/>
                <w:lang w:val="en-US"/>
              </w:rPr>
              <w:t>Title of the Project</w:t>
            </w:r>
          </w:p>
        </w:tc>
        <w:tc>
          <w:tcPr>
            <w:tcW w:w="7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D25F" w14:textId="77777777" w:rsidR="00AA04B6" w:rsidRPr="00100EB3" w:rsidRDefault="00AA04B6" w:rsidP="00100EB3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lang w:val="en-US"/>
              </w:rPr>
            </w:pPr>
            <w:r w:rsidRPr="002A4F90">
              <w:rPr>
                <w:rFonts w:ascii="Arial" w:eastAsia="Times New Roman" w:hAnsi="Arial" w:cs="Arial"/>
                <w:color w:val="000000"/>
                <w:lang w:val="en-US"/>
              </w:rPr>
              <w:t> </w:t>
            </w:r>
          </w:p>
        </w:tc>
      </w:tr>
      <w:tr w:rsidR="005376A8" w:rsidRPr="002A4F90" w14:paraId="32593269" w14:textId="77777777" w:rsidTr="005376A8">
        <w:trPr>
          <w:trHeight w:val="143"/>
        </w:trPr>
        <w:tc>
          <w:tcPr>
            <w:tcW w:w="10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F1CFB" w14:textId="77777777" w:rsidR="005376A8" w:rsidRDefault="005376A8" w:rsidP="00EE147A">
            <w:pPr>
              <w:spacing w:after="0" w:line="240" w:lineRule="auto"/>
              <w:ind w:left="361" w:hanging="284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14:paraId="64F7D167" w14:textId="77777777" w:rsidR="005376A8" w:rsidRDefault="005376A8" w:rsidP="005376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  <w:p w14:paraId="12293EF4" w14:textId="77777777" w:rsidR="005376A8" w:rsidRDefault="005376A8" w:rsidP="005376A8">
            <w:pPr>
              <w:pStyle w:val="ListParagraph"/>
              <w:numPr>
                <w:ilvl w:val="0"/>
                <w:numId w:val="9"/>
              </w:numPr>
              <w:spacing w:after="0"/>
              <w:ind w:left="317" w:hanging="283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Rumusan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perbelanjaan</w:t>
            </w:r>
            <w:proofErr w:type="spellEnd"/>
            <w:r>
              <w:rPr>
                <w:rFonts w:ascii="Arial" w:hAnsi="Arial" w:cs="Arial"/>
                <w:b/>
              </w:rPr>
              <w:t xml:space="preserve"> yang </w:t>
            </w:r>
            <w:proofErr w:type="spellStart"/>
            <w:r>
              <w:rPr>
                <w:rFonts w:ascii="Arial" w:hAnsi="Arial" w:cs="Arial"/>
                <w:b/>
              </w:rPr>
              <w:t>telah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dilakukan</w:t>
            </w:r>
            <w:proofErr w:type="spellEnd"/>
          </w:p>
          <w:p w14:paraId="5360C4A5" w14:textId="77777777" w:rsidR="005376A8" w:rsidRPr="00251516" w:rsidRDefault="005376A8" w:rsidP="005376A8">
            <w:pPr>
              <w:pStyle w:val="ListParagraph"/>
              <w:spacing w:after="0"/>
              <w:ind w:left="317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t>Summary of expenditure incurred</w:t>
            </w:r>
          </w:p>
          <w:p w14:paraId="4264DC03" w14:textId="77777777" w:rsidR="005376A8" w:rsidRPr="002A4F90" w:rsidRDefault="005376A8" w:rsidP="001F1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3"/>
        <w:gridCol w:w="1702"/>
        <w:gridCol w:w="1560"/>
        <w:gridCol w:w="1530"/>
      </w:tblGrid>
      <w:tr w:rsidR="0062475A" w14:paraId="3086D366" w14:textId="77777777" w:rsidTr="0062475A">
        <w:trPr>
          <w:trHeight w:val="617"/>
        </w:trPr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2EFBF63" w14:textId="77777777" w:rsidR="005376A8" w:rsidRDefault="005376A8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Butiran</w:t>
            </w:r>
            <w:proofErr w:type="spellEnd"/>
          </w:p>
          <w:p w14:paraId="628DF940" w14:textId="77777777" w:rsidR="005376A8" w:rsidRDefault="005376A8">
            <w:pPr>
              <w:pStyle w:val="ListParagraph"/>
              <w:ind w:left="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Items 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BA0069B" w14:textId="77777777" w:rsidR="005376A8" w:rsidRDefault="005376A8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Tahun</w:t>
            </w:r>
            <w:proofErr w:type="spellEnd"/>
            <w:r>
              <w:rPr>
                <w:rFonts w:ascii="Arial" w:hAnsi="Arial" w:cs="Arial"/>
                <w:b/>
              </w:rPr>
              <w:t xml:space="preserve"> 1</w:t>
            </w:r>
          </w:p>
          <w:p w14:paraId="452A59E6" w14:textId="77777777" w:rsidR="005376A8" w:rsidRDefault="005376A8">
            <w:pPr>
              <w:pStyle w:val="ListParagraph"/>
              <w:ind w:left="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Year 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4C7B47C" w14:textId="77777777" w:rsidR="005376A8" w:rsidRDefault="005376A8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Tahun</w:t>
            </w:r>
            <w:proofErr w:type="spellEnd"/>
            <w:r>
              <w:rPr>
                <w:rFonts w:ascii="Arial" w:hAnsi="Arial" w:cs="Arial"/>
                <w:b/>
              </w:rPr>
              <w:t xml:space="preserve"> 2</w:t>
            </w:r>
          </w:p>
          <w:p w14:paraId="7C63AA0C" w14:textId="77777777" w:rsidR="005376A8" w:rsidRDefault="005376A8">
            <w:pPr>
              <w:pStyle w:val="ListParagraph"/>
              <w:ind w:left="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Year 2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67F869F" w14:textId="77777777" w:rsidR="005376A8" w:rsidRDefault="005376A8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Tahun</w:t>
            </w:r>
            <w:proofErr w:type="spellEnd"/>
            <w:r>
              <w:rPr>
                <w:rFonts w:ascii="Arial" w:hAnsi="Arial" w:cs="Arial"/>
                <w:b/>
              </w:rPr>
              <w:t xml:space="preserve"> 3</w:t>
            </w:r>
          </w:p>
          <w:p w14:paraId="355C49C5" w14:textId="77777777" w:rsidR="005376A8" w:rsidRDefault="005376A8">
            <w:pPr>
              <w:pStyle w:val="ListParagraph"/>
              <w:ind w:left="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Year 3</w:t>
            </w:r>
          </w:p>
        </w:tc>
      </w:tr>
      <w:tr w:rsidR="0062475A" w14:paraId="69357356" w14:textId="77777777" w:rsidTr="00F670A1">
        <w:trPr>
          <w:trHeight w:val="427"/>
        </w:trPr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B8CF" w14:textId="319532E9" w:rsidR="00100EB3" w:rsidRPr="00F670A1" w:rsidRDefault="00ED7E6C" w:rsidP="00100EB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proofErr w:type="spellStart"/>
            <w:r w:rsidRPr="00F670A1">
              <w:rPr>
                <w:rFonts w:ascii="Arial" w:hAnsi="Arial" w:cs="Arial"/>
                <w:b/>
              </w:rPr>
              <w:t>Bahan</w:t>
            </w:r>
            <w:proofErr w:type="spellEnd"/>
            <w:r w:rsidRPr="00F670A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670A1">
              <w:rPr>
                <w:rFonts w:ascii="Arial" w:hAnsi="Arial" w:cs="Arial"/>
                <w:b/>
              </w:rPr>
              <w:t>mentah</w:t>
            </w:r>
            <w:proofErr w:type="spellEnd"/>
          </w:p>
          <w:p w14:paraId="2F86C55A" w14:textId="48D5B818" w:rsidR="00100EB3" w:rsidRDefault="00ED7E6C" w:rsidP="00100EB3">
            <w:pPr>
              <w:pStyle w:val="ListParagraph"/>
              <w:ind w:left="0"/>
              <w:rPr>
                <w:rFonts w:ascii="Arial" w:hAnsi="Arial" w:cs="Arial"/>
              </w:rPr>
            </w:pPr>
            <w:r w:rsidRPr="00F670A1">
              <w:rPr>
                <w:rFonts w:ascii="Arial" w:hAnsi="Arial" w:cs="Arial"/>
              </w:rPr>
              <w:t>Raw material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D39A" w14:textId="0C396288" w:rsidR="00100EB3" w:rsidRPr="00100EB3" w:rsidRDefault="00100EB3" w:rsidP="0062475A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A6D8" w14:textId="06A893C3" w:rsidR="00100EB3" w:rsidRPr="00100EB3" w:rsidRDefault="00100EB3" w:rsidP="0062475A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7586" w14:textId="5F317028" w:rsidR="00100EB3" w:rsidRPr="00100EB3" w:rsidRDefault="00100EB3" w:rsidP="0062475A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2475A" w14:paraId="4DE803DB" w14:textId="77777777" w:rsidTr="0062475A">
        <w:trPr>
          <w:trHeight w:val="405"/>
        </w:trPr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AC65" w14:textId="77777777" w:rsidR="0062475A" w:rsidRDefault="0062475A" w:rsidP="0062475A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Kos </w:t>
            </w:r>
            <w:proofErr w:type="spellStart"/>
            <w:r>
              <w:rPr>
                <w:rFonts w:ascii="Arial" w:hAnsi="Arial" w:cs="Arial"/>
                <w:b/>
              </w:rPr>
              <w:t>tenaga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manusia</w:t>
            </w:r>
            <w:proofErr w:type="spellEnd"/>
          </w:p>
          <w:p w14:paraId="296065BA" w14:textId="77777777" w:rsidR="0062475A" w:rsidRDefault="0062475A" w:rsidP="0062475A">
            <w:pPr>
              <w:pStyle w:val="ListParagraph"/>
              <w:ind w:left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Manpower cost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4B89" w14:textId="71A9BD57" w:rsidR="0062475A" w:rsidRPr="00100EB3" w:rsidRDefault="0062475A" w:rsidP="0062475A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C51A" w14:textId="719EBC46" w:rsidR="0062475A" w:rsidRPr="00100EB3" w:rsidRDefault="0062475A" w:rsidP="0062475A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3382" w14:textId="1085A1D9" w:rsidR="0062475A" w:rsidRPr="00100EB3" w:rsidRDefault="0062475A" w:rsidP="0062475A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2475A" w14:paraId="6073D0FF" w14:textId="77777777" w:rsidTr="0062475A">
        <w:trPr>
          <w:trHeight w:val="410"/>
        </w:trPr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8BC41" w14:textId="75628127" w:rsidR="0062475A" w:rsidRDefault="0062475A" w:rsidP="0062475A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Perkhidmatan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teknikal</w:t>
            </w:r>
            <w:proofErr w:type="spellEnd"/>
            <w:r>
              <w:rPr>
                <w:rFonts w:ascii="Arial" w:hAnsi="Arial" w:cs="Arial"/>
                <w:b/>
              </w:rPr>
              <w:t xml:space="preserve"> di Malaysia</w:t>
            </w:r>
          </w:p>
          <w:p w14:paraId="738ADF54" w14:textId="5AE3F016" w:rsidR="0062475A" w:rsidRDefault="0062475A" w:rsidP="0062475A">
            <w:pPr>
              <w:pStyle w:val="ListParagraph"/>
              <w:ind w:left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Technical services in Malaysia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91ED" w14:textId="4DF0A445" w:rsidR="0062475A" w:rsidRPr="00100EB3" w:rsidRDefault="0062475A" w:rsidP="0062475A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070A" w14:textId="62C580F2" w:rsidR="0062475A" w:rsidRPr="00100EB3" w:rsidRDefault="0062475A" w:rsidP="0062475A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F195" w14:textId="17D1B2D0" w:rsidR="0062475A" w:rsidRPr="00100EB3" w:rsidRDefault="0062475A" w:rsidP="0062475A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2475A" w14:paraId="1EDCD2CF" w14:textId="77777777" w:rsidTr="0062475A">
        <w:trPr>
          <w:trHeight w:val="410"/>
        </w:trPr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759B" w14:textId="6144A488" w:rsidR="0062475A" w:rsidRDefault="0062475A" w:rsidP="0062475A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Perkhidmatan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teknikal</w:t>
            </w:r>
            <w:proofErr w:type="spellEnd"/>
            <w:r>
              <w:rPr>
                <w:rFonts w:ascii="Arial" w:hAnsi="Arial" w:cs="Arial"/>
                <w:b/>
              </w:rPr>
              <w:t xml:space="preserve"> di </w:t>
            </w:r>
            <w:proofErr w:type="spellStart"/>
            <w:r>
              <w:rPr>
                <w:rFonts w:ascii="Arial" w:hAnsi="Arial" w:cs="Arial"/>
                <w:b/>
              </w:rPr>
              <w:t>luar</w:t>
            </w:r>
            <w:proofErr w:type="spellEnd"/>
            <w:r>
              <w:rPr>
                <w:rFonts w:ascii="Arial" w:hAnsi="Arial" w:cs="Arial"/>
                <w:b/>
              </w:rPr>
              <w:t xml:space="preserve"> Malaysia</w:t>
            </w:r>
          </w:p>
          <w:p w14:paraId="77C82E5E" w14:textId="7465B580" w:rsidR="0062475A" w:rsidRDefault="0062475A" w:rsidP="0062475A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t>Technical services outside Malaysia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C05C" w14:textId="08215A04" w:rsidR="0062475A" w:rsidRPr="00100EB3" w:rsidRDefault="0062475A" w:rsidP="0062475A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7F23" w14:textId="1E24E2E6" w:rsidR="0062475A" w:rsidRPr="00100EB3" w:rsidRDefault="0062475A" w:rsidP="0062475A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22E7" w14:textId="23DADB89" w:rsidR="0062475A" w:rsidRPr="00100EB3" w:rsidRDefault="0062475A" w:rsidP="0062475A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2475A" w14:paraId="18434BA9" w14:textId="77777777" w:rsidTr="0062475A">
        <w:trPr>
          <w:trHeight w:val="417"/>
        </w:trPr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A7BE" w14:textId="77777777" w:rsidR="0062475A" w:rsidRDefault="0062475A" w:rsidP="0062475A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Kos </w:t>
            </w:r>
            <w:proofErr w:type="spellStart"/>
            <w:r>
              <w:rPr>
                <w:rFonts w:ascii="Arial" w:hAnsi="Arial" w:cs="Arial"/>
                <w:b/>
              </w:rPr>
              <w:t>perjalanan</w:t>
            </w:r>
            <w:proofErr w:type="spellEnd"/>
          </w:p>
          <w:p w14:paraId="7DA10D72" w14:textId="77777777" w:rsidR="0062475A" w:rsidRDefault="0062475A" w:rsidP="0062475A">
            <w:pPr>
              <w:pStyle w:val="ListParagraph"/>
              <w:ind w:left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Travelling cost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BE0F" w14:textId="5DD18D88" w:rsidR="0062475A" w:rsidRPr="00100EB3" w:rsidRDefault="0062475A" w:rsidP="0062475A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11CE" w14:textId="0DE6798B" w:rsidR="0062475A" w:rsidRPr="00100EB3" w:rsidRDefault="0062475A" w:rsidP="0062475A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C2D5" w14:textId="0286F15F" w:rsidR="0062475A" w:rsidRPr="00100EB3" w:rsidRDefault="0062475A" w:rsidP="0062475A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2475A" w14:paraId="754E4E5A" w14:textId="77777777" w:rsidTr="0062475A">
        <w:trPr>
          <w:trHeight w:val="423"/>
        </w:trPr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438C" w14:textId="77777777" w:rsidR="0062475A" w:rsidRDefault="0062475A" w:rsidP="0062475A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Kos </w:t>
            </w:r>
            <w:proofErr w:type="spellStart"/>
            <w:r>
              <w:rPr>
                <w:rFonts w:ascii="Arial" w:hAnsi="Arial" w:cs="Arial"/>
                <w:b/>
              </w:rPr>
              <w:t>pengangkutan</w:t>
            </w:r>
            <w:proofErr w:type="spellEnd"/>
          </w:p>
          <w:p w14:paraId="4CBE31B1" w14:textId="77777777" w:rsidR="0062475A" w:rsidRDefault="0062475A" w:rsidP="0062475A">
            <w:pPr>
              <w:pStyle w:val="ListParagraph"/>
              <w:ind w:left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Transportation cost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395B" w14:textId="19746DB6" w:rsidR="0062475A" w:rsidRPr="00100EB3" w:rsidRDefault="0062475A" w:rsidP="0062475A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1AAC" w14:textId="79966382" w:rsidR="0062475A" w:rsidRPr="00100EB3" w:rsidRDefault="0062475A" w:rsidP="0062475A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FE51" w14:textId="4B2F888D" w:rsidR="0062475A" w:rsidRPr="00100EB3" w:rsidRDefault="0062475A" w:rsidP="0062475A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2475A" w14:paraId="6B40736A" w14:textId="77777777" w:rsidTr="0062475A">
        <w:trPr>
          <w:trHeight w:val="415"/>
        </w:trPr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C63C" w14:textId="77777777" w:rsidR="0062475A" w:rsidRDefault="0062475A" w:rsidP="0062475A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Kos </w:t>
            </w:r>
            <w:proofErr w:type="spellStart"/>
            <w:r>
              <w:rPr>
                <w:rFonts w:ascii="Arial" w:hAnsi="Arial" w:cs="Arial"/>
                <w:b/>
              </w:rPr>
              <w:t>penyelenggaraan</w:t>
            </w:r>
            <w:proofErr w:type="spellEnd"/>
          </w:p>
          <w:p w14:paraId="7C61C93B" w14:textId="77777777" w:rsidR="0062475A" w:rsidRDefault="0062475A" w:rsidP="0062475A">
            <w:pPr>
              <w:pStyle w:val="ListParagraph"/>
              <w:ind w:left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Maintenance cost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C9AE" w14:textId="77BBAAF9" w:rsidR="0062475A" w:rsidRPr="00100EB3" w:rsidRDefault="0062475A" w:rsidP="0062475A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EBC1" w14:textId="2D7B8C21" w:rsidR="0062475A" w:rsidRPr="00100EB3" w:rsidRDefault="0062475A" w:rsidP="0062475A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3942" w14:textId="22A19FC8" w:rsidR="0062475A" w:rsidRPr="00100EB3" w:rsidRDefault="0062475A" w:rsidP="0062475A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2475A" w14:paraId="1AE4BEA2" w14:textId="77777777" w:rsidTr="0062475A">
        <w:trPr>
          <w:trHeight w:val="562"/>
        </w:trPr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88C91" w14:textId="77777777" w:rsidR="0062475A" w:rsidRDefault="0062475A" w:rsidP="0062475A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Sewaan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peralatan</w:t>
            </w:r>
            <w:proofErr w:type="spellEnd"/>
            <w:r>
              <w:rPr>
                <w:rFonts w:ascii="Arial" w:hAnsi="Arial" w:cs="Arial"/>
                <w:b/>
              </w:rPr>
              <w:t xml:space="preserve"> /</w:t>
            </w:r>
            <w:proofErr w:type="spellStart"/>
            <w:r>
              <w:rPr>
                <w:rFonts w:ascii="Arial" w:hAnsi="Arial" w:cs="Arial"/>
                <w:b/>
              </w:rPr>
              <w:t>bangunan</w:t>
            </w:r>
            <w:proofErr w:type="spellEnd"/>
          </w:p>
          <w:p w14:paraId="51554F3F" w14:textId="77777777" w:rsidR="0062475A" w:rsidRDefault="0062475A" w:rsidP="0062475A">
            <w:pPr>
              <w:pStyle w:val="ListParagraph"/>
              <w:ind w:left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Rental of equipment/ building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030C" w14:textId="16364B56" w:rsidR="0062475A" w:rsidRPr="00100EB3" w:rsidRDefault="0062475A" w:rsidP="0062475A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B110" w14:textId="55CC35BC" w:rsidR="0062475A" w:rsidRPr="00100EB3" w:rsidRDefault="0062475A" w:rsidP="0062475A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7426" w14:textId="759AFC41" w:rsidR="0062475A" w:rsidRPr="00100EB3" w:rsidRDefault="0062475A" w:rsidP="0062475A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2475A" w14:paraId="7FCD5E3F" w14:textId="77777777" w:rsidTr="0062475A">
        <w:trPr>
          <w:trHeight w:val="347"/>
        </w:trPr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204BF" w14:textId="77777777" w:rsidR="0062475A" w:rsidRDefault="0062475A" w:rsidP="0062475A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Lain – Lain</w:t>
            </w:r>
          </w:p>
          <w:p w14:paraId="352D008F" w14:textId="77777777" w:rsidR="0062475A" w:rsidRDefault="0062475A" w:rsidP="0062475A">
            <w:pPr>
              <w:pStyle w:val="ListParagraph"/>
              <w:ind w:left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Others 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3A61" w14:textId="2B5A82A4" w:rsidR="0062475A" w:rsidRPr="00100EB3" w:rsidRDefault="0062475A" w:rsidP="0062475A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5935" w14:textId="3A7B683B" w:rsidR="0062475A" w:rsidRPr="00100EB3" w:rsidRDefault="0062475A" w:rsidP="0062475A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020D" w14:textId="3BF4D425" w:rsidR="0062475A" w:rsidRPr="00100EB3" w:rsidRDefault="0062475A" w:rsidP="0062475A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2475A" w14:paraId="236E5936" w14:textId="77777777" w:rsidTr="0062475A">
        <w:trPr>
          <w:trHeight w:val="380"/>
        </w:trPr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9991" w14:textId="77777777" w:rsidR="0062475A" w:rsidRDefault="0062475A" w:rsidP="0062475A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Jumlah</w:t>
            </w:r>
            <w:proofErr w:type="spellEnd"/>
            <w:r>
              <w:rPr>
                <w:rFonts w:ascii="Arial" w:hAnsi="Arial" w:cs="Arial"/>
                <w:b/>
              </w:rPr>
              <w:t xml:space="preserve"> (RM)</w:t>
            </w:r>
          </w:p>
          <w:p w14:paraId="6000FAC2" w14:textId="77777777" w:rsidR="0062475A" w:rsidRDefault="0062475A" w:rsidP="0062475A">
            <w:pPr>
              <w:pStyle w:val="ListParagraph"/>
              <w:ind w:left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Total (RM)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CF54" w14:textId="36A57350" w:rsidR="0062475A" w:rsidRPr="00100EB3" w:rsidRDefault="0062475A" w:rsidP="0062475A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7DBD" w14:textId="5D02272B" w:rsidR="0062475A" w:rsidRPr="00100EB3" w:rsidRDefault="0062475A" w:rsidP="0062475A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ACA6" w14:textId="4A5293EF" w:rsidR="0062475A" w:rsidRPr="00100EB3" w:rsidRDefault="0062475A" w:rsidP="0062475A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5B613EAA" w14:textId="77777777" w:rsidR="00174F76" w:rsidRDefault="00174F76" w:rsidP="00174F76">
      <w:pPr>
        <w:spacing w:after="0"/>
        <w:jc w:val="both"/>
        <w:rPr>
          <w:rFonts w:ascii="Arial" w:hAnsi="Arial" w:cs="Arial"/>
        </w:rPr>
      </w:pPr>
    </w:p>
    <w:p w14:paraId="3CADD5A0" w14:textId="77777777" w:rsidR="005376A8" w:rsidRDefault="005376A8" w:rsidP="00174F76">
      <w:pPr>
        <w:spacing w:after="0"/>
        <w:jc w:val="both"/>
        <w:rPr>
          <w:rFonts w:ascii="Arial" w:hAnsi="Arial" w:cs="Arial"/>
        </w:rPr>
      </w:pPr>
    </w:p>
    <w:p w14:paraId="73E93B1B" w14:textId="7F8F6AB9" w:rsidR="00251516" w:rsidRDefault="00ED7E6C" w:rsidP="00251516">
      <w:pPr>
        <w:pStyle w:val="ListParagraph"/>
        <w:numPr>
          <w:ilvl w:val="0"/>
          <w:numId w:val="9"/>
        </w:numPr>
        <w:spacing w:after="0"/>
        <w:ind w:left="-426" w:hanging="283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Bahan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Mentah</w:t>
      </w:r>
      <w:proofErr w:type="spellEnd"/>
    </w:p>
    <w:p w14:paraId="558D6ECC" w14:textId="6465282B" w:rsidR="00227B13" w:rsidRPr="00251516" w:rsidRDefault="00ED7E6C" w:rsidP="00251516">
      <w:pPr>
        <w:pStyle w:val="ListParagraph"/>
        <w:spacing w:after="0"/>
        <w:ind w:left="-426"/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</w:rPr>
        <w:t>Raw material</w:t>
      </w:r>
    </w:p>
    <w:tbl>
      <w:tblPr>
        <w:tblStyle w:val="TableGrid"/>
        <w:tblpPr w:leftFromText="180" w:rightFromText="180" w:vertAnchor="text" w:horzAnchor="margin" w:tblpXSpec="center" w:tblpY="231"/>
        <w:tblW w:w="10179" w:type="dxa"/>
        <w:tblLook w:val="04A0" w:firstRow="1" w:lastRow="0" w:firstColumn="1" w:lastColumn="0" w:noHBand="0" w:noVBand="1"/>
      </w:tblPr>
      <w:tblGrid>
        <w:gridCol w:w="1838"/>
        <w:gridCol w:w="1985"/>
        <w:gridCol w:w="1984"/>
        <w:gridCol w:w="1985"/>
        <w:gridCol w:w="2387"/>
      </w:tblGrid>
      <w:tr w:rsidR="002E24E3" w14:paraId="1E611D12" w14:textId="77777777" w:rsidTr="002E24E3">
        <w:tc>
          <w:tcPr>
            <w:tcW w:w="1838" w:type="dxa"/>
          </w:tcPr>
          <w:p w14:paraId="2DE068D8" w14:textId="77777777" w:rsidR="002E24E3" w:rsidRPr="00251516" w:rsidRDefault="002E24E3" w:rsidP="002E24E3">
            <w:pPr>
              <w:jc w:val="center"/>
              <w:rPr>
                <w:rFonts w:ascii="Arial" w:hAnsi="Arial" w:cs="Arial"/>
                <w:b/>
              </w:rPr>
            </w:pPr>
            <w:r w:rsidRPr="00251516">
              <w:rPr>
                <w:rFonts w:ascii="Arial" w:hAnsi="Arial" w:cs="Arial"/>
                <w:b/>
              </w:rPr>
              <w:t xml:space="preserve">Tarikh </w:t>
            </w:r>
            <w:proofErr w:type="spellStart"/>
            <w:r w:rsidR="00DE03BD" w:rsidRPr="00251516">
              <w:rPr>
                <w:rFonts w:ascii="Arial" w:hAnsi="Arial" w:cs="Arial"/>
                <w:b/>
              </w:rPr>
              <w:t>Perbelanjaan</w:t>
            </w:r>
            <w:proofErr w:type="spellEnd"/>
            <w:r w:rsidR="00DE03BD" w:rsidRPr="0025151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DE03BD" w:rsidRPr="00251516">
              <w:rPr>
                <w:rFonts w:ascii="Arial" w:hAnsi="Arial" w:cs="Arial"/>
                <w:b/>
              </w:rPr>
              <w:t>Dilakukan</w:t>
            </w:r>
            <w:proofErr w:type="spellEnd"/>
          </w:p>
          <w:p w14:paraId="1522ED0E" w14:textId="77777777" w:rsidR="002E24E3" w:rsidRPr="00251516" w:rsidRDefault="002E24E3" w:rsidP="002E24E3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Date</w:t>
            </w:r>
            <w:r w:rsidR="00922234">
              <w:rPr>
                <w:rFonts w:ascii="Arial" w:hAnsi="Arial" w:cs="Arial"/>
                <w:i/>
              </w:rPr>
              <w:t xml:space="preserve"> </w:t>
            </w:r>
            <w:r w:rsidR="00DE03BD">
              <w:rPr>
                <w:rFonts w:ascii="Arial" w:hAnsi="Arial" w:cs="Arial"/>
                <w:i/>
              </w:rPr>
              <w:t xml:space="preserve"> Expenditure Incurred</w:t>
            </w:r>
          </w:p>
        </w:tc>
        <w:tc>
          <w:tcPr>
            <w:tcW w:w="1985" w:type="dxa"/>
          </w:tcPr>
          <w:p w14:paraId="77ECE99B" w14:textId="77777777" w:rsidR="002E24E3" w:rsidRPr="00251516" w:rsidRDefault="002E24E3" w:rsidP="002E24E3">
            <w:pPr>
              <w:jc w:val="center"/>
              <w:rPr>
                <w:rFonts w:ascii="Arial" w:hAnsi="Arial" w:cs="Arial"/>
                <w:b/>
              </w:rPr>
            </w:pPr>
            <w:r w:rsidRPr="00251516">
              <w:rPr>
                <w:rFonts w:ascii="Arial" w:hAnsi="Arial" w:cs="Arial"/>
                <w:b/>
              </w:rPr>
              <w:t xml:space="preserve">Nama </w:t>
            </w:r>
            <w:proofErr w:type="spellStart"/>
            <w:r w:rsidR="00DE03BD" w:rsidRPr="00251516">
              <w:rPr>
                <w:rFonts w:ascii="Arial" w:hAnsi="Arial" w:cs="Arial"/>
                <w:b/>
              </w:rPr>
              <w:t>Bahan</w:t>
            </w:r>
            <w:proofErr w:type="spellEnd"/>
          </w:p>
          <w:p w14:paraId="56CAD000" w14:textId="77777777" w:rsidR="002E24E3" w:rsidRPr="00251516" w:rsidRDefault="002E24E3" w:rsidP="002E24E3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Name </w:t>
            </w:r>
            <w:r w:rsidR="00922234">
              <w:rPr>
                <w:rFonts w:ascii="Arial" w:hAnsi="Arial" w:cs="Arial"/>
                <w:i/>
              </w:rPr>
              <w:t>o</w:t>
            </w:r>
            <w:r w:rsidR="00DE03BD">
              <w:rPr>
                <w:rFonts w:ascii="Arial" w:hAnsi="Arial" w:cs="Arial"/>
                <w:i/>
              </w:rPr>
              <w:t>f Material</w:t>
            </w:r>
          </w:p>
        </w:tc>
        <w:tc>
          <w:tcPr>
            <w:tcW w:w="1984" w:type="dxa"/>
          </w:tcPr>
          <w:p w14:paraId="3D9A7108" w14:textId="3ECAFAD3" w:rsidR="002E24E3" w:rsidRPr="00251516" w:rsidRDefault="002E24E3" w:rsidP="002E24E3">
            <w:pPr>
              <w:jc w:val="center"/>
              <w:rPr>
                <w:rFonts w:ascii="Arial" w:hAnsi="Arial" w:cs="Arial"/>
                <w:b/>
              </w:rPr>
            </w:pPr>
            <w:r w:rsidRPr="00251516">
              <w:rPr>
                <w:rFonts w:ascii="Arial" w:hAnsi="Arial" w:cs="Arial"/>
                <w:b/>
              </w:rPr>
              <w:t xml:space="preserve">Cara </w:t>
            </w:r>
            <w:proofErr w:type="spellStart"/>
            <w:r w:rsidR="00DE03BD" w:rsidRPr="00251516">
              <w:rPr>
                <w:rFonts w:ascii="Arial" w:hAnsi="Arial" w:cs="Arial"/>
                <w:b/>
              </w:rPr>
              <w:t>Digunakan</w:t>
            </w:r>
            <w:proofErr w:type="spellEnd"/>
            <w:r w:rsidR="00DE03BD" w:rsidRPr="0025151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DE03BD" w:rsidRPr="00251516">
              <w:rPr>
                <w:rFonts w:ascii="Arial" w:hAnsi="Arial" w:cs="Arial"/>
                <w:b/>
              </w:rPr>
              <w:t>Dalam</w:t>
            </w:r>
            <w:proofErr w:type="spellEnd"/>
            <w:r w:rsidR="00DE03BD" w:rsidRPr="00251516">
              <w:rPr>
                <w:rFonts w:ascii="Arial" w:hAnsi="Arial" w:cs="Arial"/>
                <w:b/>
              </w:rPr>
              <w:t xml:space="preserve"> </w:t>
            </w:r>
            <w:r w:rsidR="00211E82">
              <w:rPr>
                <w:rFonts w:ascii="Arial" w:hAnsi="Arial" w:cs="Arial"/>
                <w:b/>
                <w:sz w:val="20"/>
              </w:rPr>
              <w:t xml:space="preserve"> </w:t>
            </w:r>
            <w:r w:rsidR="007516A2">
              <w:rPr>
                <w:rFonts w:ascii="Arial" w:hAnsi="Arial" w:cs="Arial"/>
                <w:b/>
                <w:sz w:val="20"/>
              </w:rPr>
              <w:t>R&amp;D</w:t>
            </w:r>
          </w:p>
          <w:p w14:paraId="68EF225C" w14:textId="41D3D7C6" w:rsidR="002E24E3" w:rsidRPr="00251516" w:rsidRDefault="002E24E3" w:rsidP="00C802C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How </w:t>
            </w:r>
            <w:r w:rsidR="00DE03BD">
              <w:rPr>
                <w:rFonts w:ascii="Arial" w:hAnsi="Arial" w:cs="Arial"/>
                <w:i/>
              </w:rPr>
              <w:t xml:space="preserve">It Is Used In The </w:t>
            </w:r>
            <w:r w:rsidR="007516A2">
              <w:rPr>
                <w:rFonts w:ascii="Arial" w:hAnsi="Arial" w:cs="Arial"/>
                <w:i/>
              </w:rPr>
              <w:t>R&amp;D</w:t>
            </w:r>
          </w:p>
        </w:tc>
        <w:tc>
          <w:tcPr>
            <w:tcW w:w="1985" w:type="dxa"/>
          </w:tcPr>
          <w:p w14:paraId="39061730" w14:textId="46F67C69" w:rsidR="002E24E3" w:rsidRPr="00251516" w:rsidRDefault="002E24E3" w:rsidP="002E24E3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51516">
              <w:rPr>
                <w:rFonts w:ascii="Arial" w:hAnsi="Arial" w:cs="Arial"/>
                <w:b/>
              </w:rPr>
              <w:t>Kuantiti</w:t>
            </w:r>
            <w:proofErr w:type="spellEnd"/>
            <w:r w:rsidRPr="0025151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DE03BD">
              <w:rPr>
                <w:rFonts w:ascii="Arial" w:hAnsi="Arial" w:cs="Arial"/>
                <w:b/>
              </w:rPr>
              <w:t>Digunakan</w:t>
            </w:r>
            <w:proofErr w:type="spellEnd"/>
            <w:r w:rsidR="00DE03B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DE03BD">
              <w:rPr>
                <w:rFonts w:ascii="Arial" w:hAnsi="Arial" w:cs="Arial"/>
                <w:b/>
              </w:rPr>
              <w:t>Dalam</w:t>
            </w:r>
            <w:proofErr w:type="spellEnd"/>
            <w:r w:rsidR="00DE03BD">
              <w:rPr>
                <w:rFonts w:ascii="Arial" w:hAnsi="Arial" w:cs="Arial"/>
                <w:b/>
              </w:rPr>
              <w:t xml:space="preserve"> </w:t>
            </w:r>
            <w:r w:rsidR="00211E82">
              <w:rPr>
                <w:rFonts w:ascii="Arial" w:hAnsi="Arial" w:cs="Arial"/>
                <w:b/>
                <w:sz w:val="20"/>
              </w:rPr>
              <w:t xml:space="preserve"> </w:t>
            </w:r>
            <w:r w:rsidR="007516A2">
              <w:rPr>
                <w:rFonts w:ascii="Arial" w:hAnsi="Arial" w:cs="Arial"/>
                <w:b/>
                <w:sz w:val="20"/>
              </w:rPr>
              <w:t>R&amp;D</w:t>
            </w:r>
          </w:p>
          <w:p w14:paraId="39B45844" w14:textId="696F7F14" w:rsidR="002E24E3" w:rsidRPr="00251516" w:rsidRDefault="002E24E3" w:rsidP="002E24E3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Quantity </w:t>
            </w:r>
            <w:r w:rsidR="00DE03BD">
              <w:rPr>
                <w:rFonts w:ascii="Arial" w:hAnsi="Arial" w:cs="Arial"/>
                <w:i/>
              </w:rPr>
              <w:t xml:space="preserve">Used In </w:t>
            </w:r>
            <w:r w:rsidR="00C802C0">
              <w:rPr>
                <w:rFonts w:ascii="Arial" w:hAnsi="Arial" w:cs="Arial"/>
                <w:i/>
              </w:rPr>
              <w:t xml:space="preserve"> </w:t>
            </w:r>
            <w:r w:rsidR="007516A2">
              <w:rPr>
                <w:rFonts w:ascii="Arial" w:hAnsi="Arial" w:cs="Arial"/>
                <w:i/>
              </w:rPr>
              <w:t>R&amp;D</w:t>
            </w:r>
          </w:p>
        </w:tc>
        <w:tc>
          <w:tcPr>
            <w:tcW w:w="2387" w:type="dxa"/>
          </w:tcPr>
          <w:p w14:paraId="56AAFBA6" w14:textId="77777777" w:rsidR="002E24E3" w:rsidRPr="00251516" w:rsidRDefault="002E24E3" w:rsidP="002E24E3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51516">
              <w:rPr>
                <w:rFonts w:ascii="Arial" w:hAnsi="Arial" w:cs="Arial"/>
                <w:b/>
              </w:rPr>
              <w:t>Amaun</w:t>
            </w:r>
            <w:proofErr w:type="spellEnd"/>
            <w:r w:rsidRPr="0025151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DE03BD" w:rsidRPr="00251516">
              <w:rPr>
                <w:rFonts w:ascii="Arial" w:hAnsi="Arial" w:cs="Arial"/>
                <w:b/>
              </w:rPr>
              <w:t>Perbelanjaan</w:t>
            </w:r>
            <w:proofErr w:type="spellEnd"/>
            <w:r w:rsidR="00DE03BD" w:rsidRPr="0025151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DE03BD" w:rsidRPr="00251516">
              <w:rPr>
                <w:rFonts w:ascii="Arial" w:hAnsi="Arial" w:cs="Arial"/>
                <w:b/>
              </w:rPr>
              <w:t>Dituntut</w:t>
            </w:r>
            <w:proofErr w:type="spellEnd"/>
            <w:r w:rsidR="00DE03BD">
              <w:rPr>
                <w:rFonts w:ascii="Arial" w:hAnsi="Arial" w:cs="Arial"/>
                <w:b/>
              </w:rPr>
              <w:t xml:space="preserve"> (</w:t>
            </w:r>
            <w:r w:rsidR="00555596">
              <w:rPr>
                <w:rFonts w:ascii="Arial" w:hAnsi="Arial" w:cs="Arial"/>
                <w:b/>
              </w:rPr>
              <w:t>RM</w:t>
            </w:r>
            <w:r w:rsidR="00DE03BD">
              <w:rPr>
                <w:rFonts w:ascii="Arial" w:hAnsi="Arial" w:cs="Arial"/>
                <w:b/>
              </w:rPr>
              <w:t>)</w:t>
            </w:r>
          </w:p>
          <w:p w14:paraId="7884EC10" w14:textId="77777777" w:rsidR="002E24E3" w:rsidRPr="00251516" w:rsidRDefault="002E24E3" w:rsidP="002E24E3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Amount </w:t>
            </w:r>
            <w:r w:rsidR="00DE03BD">
              <w:rPr>
                <w:rFonts w:ascii="Arial" w:hAnsi="Arial" w:cs="Arial"/>
                <w:i/>
              </w:rPr>
              <w:t>Of Expenditure Claimed (</w:t>
            </w:r>
            <w:r w:rsidR="00555596">
              <w:rPr>
                <w:rFonts w:ascii="Arial" w:hAnsi="Arial" w:cs="Arial"/>
                <w:i/>
              </w:rPr>
              <w:t>RM</w:t>
            </w:r>
            <w:r w:rsidR="00DE03BD">
              <w:rPr>
                <w:rFonts w:ascii="Arial" w:hAnsi="Arial" w:cs="Arial"/>
                <w:i/>
              </w:rPr>
              <w:t>)</w:t>
            </w:r>
          </w:p>
        </w:tc>
      </w:tr>
      <w:tr w:rsidR="002E24E3" w14:paraId="25195371" w14:textId="77777777" w:rsidTr="002E24E3">
        <w:tc>
          <w:tcPr>
            <w:tcW w:w="1838" w:type="dxa"/>
          </w:tcPr>
          <w:p w14:paraId="0EA50DBD" w14:textId="77777777" w:rsidR="002E24E3" w:rsidRPr="00100EB3" w:rsidRDefault="002E24E3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  <w:p w14:paraId="6D0CC919" w14:textId="1F3087EA" w:rsidR="002E24E3" w:rsidRDefault="002E24E3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  <w:p w14:paraId="23DAE118" w14:textId="77777777" w:rsidR="0062475A" w:rsidRPr="00100EB3" w:rsidRDefault="0062475A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  <w:p w14:paraId="5141DA1F" w14:textId="230D9BDD" w:rsidR="002E24E3" w:rsidRPr="00100EB3" w:rsidRDefault="002E24E3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14:paraId="6659BD63" w14:textId="77777777" w:rsidR="002E24E3" w:rsidRPr="00100EB3" w:rsidRDefault="002E24E3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14:paraId="1BC36EE9" w14:textId="77777777" w:rsidR="002E24E3" w:rsidRPr="00100EB3" w:rsidRDefault="002E24E3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14:paraId="3382A25C" w14:textId="77777777" w:rsidR="002E24E3" w:rsidRPr="00100EB3" w:rsidRDefault="002E24E3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387" w:type="dxa"/>
          </w:tcPr>
          <w:p w14:paraId="359B625D" w14:textId="77777777" w:rsidR="002E24E3" w:rsidRPr="00100EB3" w:rsidRDefault="002E24E3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E24E3" w14:paraId="39FD81EE" w14:textId="77777777" w:rsidTr="00C802C0">
        <w:trPr>
          <w:trHeight w:val="409"/>
        </w:trPr>
        <w:tc>
          <w:tcPr>
            <w:tcW w:w="7792" w:type="dxa"/>
            <w:gridSpan w:val="4"/>
            <w:vAlign w:val="center"/>
          </w:tcPr>
          <w:p w14:paraId="57A2DEBB" w14:textId="77777777" w:rsidR="002E24E3" w:rsidRPr="00C802C0" w:rsidRDefault="002E24E3" w:rsidP="00C802C0">
            <w:pPr>
              <w:jc w:val="center"/>
              <w:rPr>
                <w:rFonts w:ascii="Arial" w:hAnsi="Arial" w:cs="Arial"/>
                <w:i/>
              </w:rPr>
            </w:pPr>
            <w:r w:rsidRPr="00251516">
              <w:rPr>
                <w:rFonts w:ascii="Arial" w:hAnsi="Arial" w:cs="Arial"/>
                <w:b/>
              </w:rPr>
              <w:t>JUMLAH</w:t>
            </w:r>
            <w:r w:rsidR="00D17228">
              <w:rPr>
                <w:rFonts w:ascii="Arial" w:hAnsi="Arial" w:cs="Arial"/>
                <w:b/>
              </w:rPr>
              <w:t xml:space="preserve"> (RM)</w:t>
            </w:r>
            <w:r>
              <w:rPr>
                <w:rFonts w:ascii="Arial" w:hAnsi="Arial" w:cs="Arial"/>
              </w:rPr>
              <w:t>/</w:t>
            </w:r>
            <w:r w:rsidRPr="00251516">
              <w:rPr>
                <w:rFonts w:ascii="Arial" w:hAnsi="Arial" w:cs="Arial"/>
                <w:i/>
              </w:rPr>
              <w:t>TOTAL</w:t>
            </w:r>
            <w:r w:rsidR="00D17228">
              <w:rPr>
                <w:rFonts w:ascii="Arial" w:hAnsi="Arial" w:cs="Arial"/>
                <w:i/>
              </w:rPr>
              <w:t xml:space="preserve"> (RM)</w:t>
            </w:r>
          </w:p>
        </w:tc>
        <w:tc>
          <w:tcPr>
            <w:tcW w:w="2387" w:type="dxa"/>
          </w:tcPr>
          <w:p w14:paraId="1E478D1E" w14:textId="77777777" w:rsidR="002E24E3" w:rsidRDefault="002E24E3" w:rsidP="00100EB3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</w:tbl>
    <w:p w14:paraId="4D6E4C9F" w14:textId="24AFE18F" w:rsidR="00922234" w:rsidRDefault="00922234" w:rsidP="00922234">
      <w:pPr>
        <w:pStyle w:val="ListParagraph"/>
        <w:spacing w:after="0"/>
        <w:ind w:left="-426"/>
        <w:jc w:val="both"/>
        <w:rPr>
          <w:rFonts w:ascii="Arial" w:hAnsi="Arial" w:cs="Arial"/>
          <w:b/>
        </w:rPr>
      </w:pPr>
    </w:p>
    <w:p w14:paraId="0A6CE5EC" w14:textId="77777777" w:rsidR="001F2D9F" w:rsidRDefault="001F2D9F" w:rsidP="00922234">
      <w:pPr>
        <w:pStyle w:val="ListParagraph"/>
        <w:spacing w:after="0"/>
        <w:ind w:left="-426"/>
        <w:jc w:val="both"/>
        <w:rPr>
          <w:rFonts w:ascii="Arial" w:hAnsi="Arial" w:cs="Arial"/>
          <w:b/>
        </w:rPr>
      </w:pPr>
    </w:p>
    <w:p w14:paraId="54DDA182" w14:textId="77777777" w:rsidR="002E24E3" w:rsidRDefault="00DE03BD" w:rsidP="002E24E3">
      <w:pPr>
        <w:pStyle w:val="ListParagraph"/>
        <w:numPr>
          <w:ilvl w:val="0"/>
          <w:numId w:val="9"/>
        </w:numPr>
        <w:spacing w:after="0"/>
        <w:ind w:left="-426" w:hanging="28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Tenaga </w:t>
      </w:r>
      <w:proofErr w:type="spellStart"/>
      <w:r>
        <w:rPr>
          <w:rFonts w:ascii="Arial" w:hAnsi="Arial" w:cs="Arial"/>
          <w:b/>
        </w:rPr>
        <w:t>manusia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dalam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projek</w:t>
      </w:r>
      <w:proofErr w:type="spellEnd"/>
    </w:p>
    <w:tbl>
      <w:tblPr>
        <w:tblStyle w:val="TableGrid"/>
        <w:tblpPr w:leftFromText="180" w:rightFromText="180" w:vertAnchor="text" w:horzAnchor="margin" w:tblpXSpec="center" w:tblpY="499"/>
        <w:tblW w:w="10211" w:type="dxa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418"/>
        <w:gridCol w:w="1842"/>
        <w:gridCol w:w="826"/>
        <w:gridCol w:w="1442"/>
        <w:gridCol w:w="1144"/>
      </w:tblGrid>
      <w:tr w:rsidR="00C802C0" w14:paraId="0AD27354" w14:textId="77777777" w:rsidTr="00C802C0">
        <w:trPr>
          <w:trHeight w:val="2741"/>
        </w:trPr>
        <w:tc>
          <w:tcPr>
            <w:tcW w:w="846" w:type="dxa"/>
          </w:tcPr>
          <w:p w14:paraId="5589D224" w14:textId="77777777" w:rsidR="00DE03BD" w:rsidRPr="009F10E9" w:rsidRDefault="00DE03BD" w:rsidP="00DE03B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F10E9">
              <w:rPr>
                <w:rFonts w:ascii="Arial" w:hAnsi="Arial" w:cs="Arial"/>
                <w:b/>
                <w:sz w:val="20"/>
              </w:rPr>
              <w:t xml:space="preserve">Nama </w:t>
            </w:r>
          </w:p>
          <w:p w14:paraId="234F87B8" w14:textId="77777777" w:rsidR="00DE03BD" w:rsidRPr="009F10E9" w:rsidRDefault="00DE03BD" w:rsidP="00DE03BD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9F10E9">
              <w:rPr>
                <w:rFonts w:ascii="Arial" w:hAnsi="Arial" w:cs="Arial"/>
                <w:i/>
                <w:sz w:val="20"/>
              </w:rPr>
              <w:t>Name</w:t>
            </w:r>
          </w:p>
        </w:tc>
        <w:tc>
          <w:tcPr>
            <w:tcW w:w="1559" w:type="dxa"/>
          </w:tcPr>
          <w:p w14:paraId="3D16731D" w14:textId="77777777" w:rsidR="00DE03BD" w:rsidRPr="009F10E9" w:rsidRDefault="00DE03BD" w:rsidP="00DE03BD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9F10E9">
              <w:rPr>
                <w:rFonts w:ascii="Arial" w:hAnsi="Arial" w:cs="Arial"/>
                <w:b/>
                <w:sz w:val="20"/>
              </w:rPr>
              <w:t>Warganegara</w:t>
            </w:r>
            <w:proofErr w:type="spellEnd"/>
          </w:p>
          <w:p w14:paraId="214AEE23" w14:textId="77777777" w:rsidR="00DE03BD" w:rsidRPr="009F10E9" w:rsidRDefault="00DE03BD" w:rsidP="00DE03BD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9F10E9">
              <w:rPr>
                <w:rFonts w:ascii="Arial" w:hAnsi="Arial" w:cs="Arial"/>
                <w:i/>
                <w:sz w:val="20"/>
              </w:rPr>
              <w:t>Citizenship</w:t>
            </w:r>
          </w:p>
        </w:tc>
        <w:tc>
          <w:tcPr>
            <w:tcW w:w="1134" w:type="dxa"/>
          </w:tcPr>
          <w:p w14:paraId="529E7CF2" w14:textId="77777777" w:rsidR="00DE03BD" w:rsidRPr="009F10E9" w:rsidRDefault="00DE03BD" w:rsidP="00DE03BD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9F10E9">
              <w:rPr>
                <w:rFonts w:ascii="Arial" w:hAnsi="Arial" w:cs="Arial"/>
                <w:b/>
                <w:sz w:val="20"/>
              </w:rPr>
              <w:t>Jawatan</w:t>
            </w:r>
            <w:proofErr w:type="spellEnd"/>
          </w:p>
          <w:p w14:paraId="252C2DA7" w14:textId="77777777" w:rsidR="00DE03BD" w:rsidRPr="009F10E9" w:rsidRDefault="00DE03BD" w:rsidP="00DE03BD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9F10E9">
              <w:rPr>
                <w:rFonts w:ascii="Arial" w:hAnsi="Arial" w:cs="Arial"/>
                <w:i/>
                <w:sz w:val="20"/>
              </w:rPr>
              <w:t>Position</w:t>
            </w:r>
          </w:p>
        </w:tc>
        <w:tc>
          <w:tcPr>
            <w:tcW w:w="1418" w:type="dxa"/>
          </w:tcPr>
          <w:p w14:paraId="2AE01C10" w14:textId="77777777" w:rsidR="00DE03BD" w:rsidRPr="009F10E9" w:rsidRDefault="00DE03BD" w:rsidP="00DE03BD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9F10E9">
              <w:rPr>
                <w:rFonts w:ascii="Arial" w:hAnsi="Arial" w:cs="Arial"/>
                <w:b/>
                <w:sz w:val="20"/>
              </w:rPr>
              <w:t>Kelayakan</w:t>
            </w:r>
            <w:proofErr w:type="spellEnd"/>
            <w:r w:rsidRPr="009F10E9">
              <w:rPr>
                <w:rFonts w:ascii="Arial" w:hAnsi="Arial" w:cs="Arial"/>
                <w:b/>
                <w:sz w:val="20"/>
              </w:rPr>
              <w:t xml:space="preserve"> &amp; </w:t>
            </w:r>
            <w:proofErr w:type="spellStart"/>
            <w:r w:rsidRPr="009F10E9">
              <w:rPr>
                <w:rFonts w:ascii="Arial" w:hAnsi="Arial" w:cs="Arial"/>
                <w:b/>
                <w:sz w:val="20"/>
              </w:rPr>
              <w:t>Pengalaman</w:t>
            </w:r>
            <w:proofErr w:type="spellEnd"/>
          </w:p>
          <w:p w14:paraId="72A154B8" w14:textId="77777777" w:rsidR="00DE03BD" w:rsidRPr="009F10E9" w:rsidRDefault="00DE03BD" w:rsidP="00DE03BD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9F10E9">
              <w:rPr>
                <w:rFonts w:ascii="Arial" w:hAnsi="Arial" w:cs="Arial"/>
                <w:i/>
                <w:sz w:val="20"/>
              </w:rPr>
              <w:t>Qualification &amp; Experience</w:t>
            </w:r>
          </w:p>
        </w:tc>
        <w:tc>
          <w:tcPr>
            <w:tcW w:w="1842" w:type="dxa"/>
          </w:tcPr>
          <w:p w14:paraId="323C1EEA" w14:textId="77777777" w:rsidR="00211E82" w:rsidRDefault="00DE03BD" w:rsidP="00DE03BD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Tang</w:t>
            </w:r>
            <w:r w:rsidRPr="009F10E9">
              <w:rPr>
                <w:rFonts w:ascii="Arial" w:hAnsi="Arial" w:cs="Arial"/>
                <w:b/>
                <w:sz w:val="20"/>
              </w:rPr>
              <w:t>gungjawab</w:t>
            </w:r>
            <w:proofErr w:type="spellEnd"/>
            <w:r w:rsidRPr="009F10E9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F10E9">
              <w:rPr>
                <w:rFonts w:ascii="Arial" w:hAnsi="Arial" w:cs="Arial"/>
                <w:b/>
                <w:sz w:val="20"/>
              </w:rPr>
              <w:t>Kerja</w:t>
            </w:r>
            <w:proofErr w:type="spellEnd"/>
            <w:r w:rsidRPr="009F10E9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F10E9">
              <w:rPr>
                <w:rFonts w:ascii="Arial" w:hAnsi="Arial" w:cs="Arial"/>
                <w:b/>
                <w:sz w:val="20"/>
              </w:rPr>
              <w:t>Dalam</w:t>
            </w:r>
            <w:proofErr w:type="spellEnd"/>
            <w:r w:rsidRPr="009F10E9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477ACB74" w14:textId="24E06346" w:rsidR="00DE03BD" w:rsidRPr="009F10E9" w:rsidRDefault="007516A2" w:rsidP="00DE03BD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R&amp;D</w:t>
            </w:r>
          </w:p>
          <w:p w14:paraId="4CDBEFD1" w14:textId="62CF099A" w:rsidR="00DE03BD" w:rsidRPr="009F10E9" w:rsidRDefault="00DE03BD" w:rsidP="00DE03BD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9F10E9">
              <w:rPr>
                <w:rFonts w:ascii="Arial" w:hAnsi="Arial" w:cs="Arial"/>
                <w:i/>
                <w:sz w:val="20"/>
              </w:rPr>
              <w:t xml:space="preserve">Job Responsibility In </w:t>
            </w:r>
            <w:r w:rsidR="00C802C0">
              <w:rPr>
                <w:rFonts w:ascii="Arial" w:hAnsi="Arial" w:cs="Arial"/>
                <w:i/>
              </w:rPr>
              <w:t xml:space="preserve"> </w:t>
            </w:r>
            <w:r w:rsidR="007516A2">
              <w:rPr>
                <w:rFonts w:ascii="Arial" w:hAnsi="Arial" w:cs="Arial"/>
                <w:i/>
                <w:sz w:val="20"/>
              </w:rPr>
              <w:t>R&amp;D</w:t>
            </w:r>
          </w:p>
        </w:tc>
        <w:tc>
          <w:tcPr>
            <w:tcW w:w="826" w:type="dxa"/>
          </w:tcPr>
          <w:p w14:paraId="2C8BF420" w14:textId="77777777" w:rsidR="00DE03BD" w:rsidRDefault="00DE03BD" w:rsidP="00DE03BD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Gaji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Asas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(RM)</w:t>
            </w:r>
          </w:p>
          <w:p w14:paraId="1021493E" w14:textId="77777777" w:rsidR="00DE03BD" w:rsidRPr="009F10E9" w:rsidRDefault="00DE03BD" w:rsidP="00DE03BD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9F10E9">
              <w:rPr>
                <w:rFonts w:ascii="Arial" w:hAnsi="Arial" w:cs="Arial"/>
                <w:i/>
                <w:sz w:val="20"/>
              </w:rPr>
              <w:t>Basic Salary</w:t>
            </w:r>
            <w:r>
              <w:rPr>
                <w:rFonts w:ascii="Arial" w:hAnsi="Arial" w:cs="Arial"/>
                <w:i/>
                <w:sz w:val="20"/>
              </w:rPr>
              <w:t xml:space="preserve"> (RM)</w:t>
            </w:r>
          </w:p>
        </w:tc>
        <w:tc>
          <w:tcPr>
            <w:tcW w:w="1442" w:type="dxa"/>
          </w:tcPr>
          <w:p w14:paraId="68038C4A" w14:textId="77777777" w:rsidR="00DE03BD" w:rsidRDefault="00DE03BD" w:rsidP="00DE03BD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Peratusan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Bahagian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(%) Masa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Kerja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Untuk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Penyelidikan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 dan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Pembangun</w:t>
            </w:r>
            <w:proofErr w:type="spellEnd"/>
            <w:r w:rsidR="00C802C0">
              <w:rPr>
                <w:rFonts w:ascii="Arial" w:hAnsi="Arial" w:cs="Arial"/>
                <w:b/>
                <w:sz w:val="20"/>
              </w:rPr>
              <w:t>-</w:t>
            </w:r>
            <w:r>
              <w:rPr>
                <w:rFonts w:ascii="Arial" w:hAnsi="Arial" w:cs="Arial"/>
                <w:b/>
                <w:sz w:val="20"/>
              </w:rPr>
              <w:t>an</w:t>
            </w:r>
          </w:p>
          <w:p w14:paraId="6B29D8A2" w14:textId="77777777" w:rsidR="00DE03BD" w:rsidRPr="009F10E9" w:rsidRDefault="00DE03BD" w:rsidP="00DE03BD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Percentage Of Time (%) Allocated For </w:t>
            </w:r>
            <w:r w:rsidR="00C802C0">
              <w:rPr>
                <w:rFonts w:ascii="Arial" w:hAnsi="Arial" w:cs="Arial"/>
                <w:i/>
              </w:rPr>
              <w:t xml:space="preserve"> </w:t>
            </w:r>
            <w:r w:rsidR="00C802C0" w:rsidRPr="00C802C0">
              <w:rPr>
                <w:rFonts w:ascii="Arial" w:hAnsi="Arial" w:cs="Arial"/>
                <w:i/>
                <w:sz w:val="20"/>
              </w:rPr>
              <w:t>R&amp;D</w:t>
            </w:r>
          </w:p>
        </w:tc>
        <w:tc>
          <w:tcPr>
            <w:tcW w:w="1144" w:type="dxa"/>
          </w:tcPr>
          <w:p w14:paraId="3F68B251" w14:textId="77777777" w:rsidR="00DE03BD" w:rsidRDefault="00DE03BD" w:rsidP="00DE03BD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Gaji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Sebenar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Dituntut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(RM)</w:t>
            </w:r>
          </w:p>
          <w:p w14:paraId="2E8DA3D2" w14:textId="77777777" w:rsidR="00DE03BD" w:rsidRPr="009F10E9" w:rsidRDefault="00DE03BD" w:rsidP="00DE03BD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Actual Salary Claimed (RM)</w:t>
            </w:r>
          </w:p>
        </w:tc>
      </w:tr>
      <w:tr w:rsidR="00C802C0" w14:paraId="0F754189" w14:textId="77777777" w:rsidTr="00C802C0">
        <w:trPr>
          <w:trHeight w:val="478"/>
        </w:trPr>
        <w:tc>
          <w:tcPr>
            <w:tcW w:w="846" w:type="dxa"/>
          </w:tcPr>
          <w:p w14:paraId="469F0E4B" w14:textId="77777777" w:rsidR="00DE03BD" w:rsidRPr="00100EB3" w:rsidRDefault="00DE03BD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  <w:p w14:paraId="5EF43699" w14:textId="77777777" w:rsidR="00C802C0" w:rsidRPr="00100EB3" w:rsidRDefault="00C802C0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  <w:p w14:paraId="6F2DB942" w14:textId="45D997D2" w:rsidR="00C802C0" w:rsidRPr="00100EB3" w:rsidRDefault="00C802C0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482916C8" w14:textId="77777777" w:rsidR="00DE03BD" w:rsidRPr="00100EB3" w:rsidRDefault="00DE03BD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14:paraId="6B5BCF98" w14:textId="77777777" w:rsidR="00DE03BD" w:rsidRPr="00100EB3" w:rsidRDefault="00DE03BD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3C37EB5C" w14:textId="77777777" w:rsidR="00DE03BD" w:rsidRPr="00100EB3" w:rsidRDefault="00DE03BD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484D0D0D" w14:textId="77777777" w:rsidR="00DE03BD" w:rsidRPr="00100EB3" w:rsidRDefault="00DE03BD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26" w:type="dxa"/>
          </w:tcPr>
          <w:p w14:paraId="4EFA8363" w14:textId="77777777" w:rsidR="00DE03BD" w:rsidRPr="00100EB3" w:rsidRDefault="00DE03BD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42" w:type="dxa"/>
          </w:tcPr>
          <w:p w14:paraId="7B8F5ABB" w14:textId="77777777" w:rsidR="00DE03BD" w:rsidRPr="00100EB3" w:rsidRDefault="00DE03BD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44" w:type="dxa"/>
          </w:tcPr>
          <w:p w14:paraId="4598BC1B" w14:textId="77777777" w:rsidR="00DE03BD" w:rsidRPr="00100EB3" w:rsidRDefault="00DE03BD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E03BD" w14:paraId="21454ED5" w14:textId="77777777" w:rsidTr="00C802C0">
        <w:trPr>
          <w:trHeight w:val="428"/>
        </w:trPr>
        <w:tc>
          <w:tcPr>
            <w:tcW w:w="9067" w:type="dxa"/>
            <w:gridSpan w:val="7"/>
            <w:vAlign w:val="center"/>
          </w:tcPr>
          <w:p w14:paraId="205FE390" w14:textId="77777777" w:rsidR="00DE03BD" w:rsidRPr="00C802C0" w:rsidRDefault="00DE03BD" w:rsidP="00C802C0">
            <w:pPr>
              <w:jc w:val="center"/>
              <w:rPr>
                <w:rFonts w:ascii="Arial" w:hAnsi="Arial" w:cs="Arial"/>
                <w:i/>
              </w:rPr>
            </w:pPr>
            <w:r w:rsidRPr="00251516">
              <w:rPr>
                <w:rFonts w:ascii="Arial" w:hAnsi="Arial" w:cs="Arial"/>
                <w:b/>
              </w:rPr>
              <w:t>JUMLAH</w:t>
            </w:r>
            <w:r>
              <w:rPr>
                <w:rFonts w:ascii="Arial" w:hAnsi="Arial" w:cs="Arial"/>
                <w:b/>
              </w:rPr>
              <w:t xml:space="preserve"> (RM)</w:t>
            </w:r>
            <w:r>
              <w:rPr>
                <w:rFonts w:ascii="Arial" w:hAnsi="Arial" w:cs="Arial"/>
              </w:rPr>
              <w:t>/</w:t>
            </w:r>
            <w:r w:rsidRPr="00251516">
              <w:rPr>
                <w:rFonts w:ascii="Arial" w:hAnsi="Arial" w:cs="Arial"/>
                <w:i/>
              </w:rPr>
              <w:t>TOTAL</w:t>
            </w:r>
            <w:r>
              <w:rPr>
                <w:rFonts w:ascii="Arial" w:hAnsi="Arial" w:cs="Arial"/>
                <w:i/>
              </w:rPr>
              <w:t xml:space="preserve"> (RM)</w:t>
            </w:r>
          </w:p>
        </w:tc>
        <w:tc>
          <w:tcPr>
            <w:tcW w:w="1144" w:type="dxa"/>
          </w:tcPr>
          <w:p w14:paraId="19A9C708" w14:textId="77777777" w:rsidR="00DE03BD" w:rsidRDefault="00DE03BD" w:rsidP="00100EB3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</w:tbl>
    <w:p w14:paraId="7AEDFB72" w14:textId="77777777" w:rsidR="002E24E3" w:rsidRPr="00251516" w:rsidRDefault="00DE03BD" w:rsidP="002E24E3">
      <w:pPr>
        <w:pStyle w:val="ListParagraph"/>
        <w:spacing w:after="0"/>
        <w:ind w:left="-426"/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</w:rPr>
        <w:t xml:space="preserve"> </w:t>
      </w:r>
      <w:r w:rsidR="009F10E9">
        <w:rPr>
          <w:rFonts w:ascii="Arial" w:hAnsi="Arial" w:cs="Arial"/>
          <w:i/>
        </w:rPr>
        <w:t>Manpower in project</w:t>
      </w:r>
    </w:p>
    <w:p w14:paraId="16D43BDA" w14:textId="77777777" w:rsidR="003A4979" w:rsidRDefault="003A4979" w:rsidP="0096659B">
      <w:pPr>
        <w:pStyle w:val="ListParagraph"/>
        <w:spacing w:after="0"/>
        <w:ind w:left="-426"/>
        <w:jc w:val="both"/>
        <w:rPr>
          <w:rFonts w:ascii="Arial" w:hAnsi="Arial" w:cs="Arial"/>
          <w:b/>
        </w:rPr>
      </w:pPr>
    </w:p>
    <w:p w14:paraId="6708E259" w14:textId="71AA59EA" w:rsidR="0096659B" w:rsidRDefault="0096659B" w:rsidP="0096659B">
      <w:pPr>
        <w:pStyle w:val="ListParagraph"/>
        <w:spacing w:after="0"/>
        <w:ind w:left="-426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Bagi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tenaga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manusia</w:t>
      </w:r>
      <w:proofErr w:type="spellEnd"/>
      <w:r>
        <w:rPr>
          <w:rFonts w:ascii="Arial" w:hAnsi="Arial" w:cs="Arial"/>
          <w:b/>
        </w:rPr>
        <w:t xml:space="preserve"> yang </w:t>
      </w:r>
      <w:proofErr w:type="spellStart"/>
      <w:r>
        <w:rPr>
          <w:rFonts w:ascii="Arial" w:hAnsi="Arial" w:cs="Arial"/>
          <w:b/>
        </w:rPr>
        <w:t>tidak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melibatkan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diri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secara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sepenuh</w:t>
      </w:r>
      <w:proofErr w:type="spellEnd"/>
      <w:r>
        <w:rPr>
          <w:rFonts w:ascii="Arial" w:hAnsi="Arial" w:cs="Arial"/>
          <w:b/>
        </w:rPr>
        <w:t xml:space="preserve"> masa </w:t>
      </w:r>
      <w:proofErr w:type="spellStart"/>
      <w:r>
        <w:rPr>
          <w:rFonts w:ascii="Arial" w:hAnsi="Arial" w:cs="Arial"/>
          <w:b/>
        </w:rPr>
        <w:t>dalam</w:t>
      </w:r>
      <w:proofErr w:type="spellEnd"/>
      <w:r>
        <w:rPr>
          <w:rFonts w:ascii="Arial" w:hAnsi="Arial" w:cs="Arial"/>
          <w:b/>
        </w:rPr>
        <w:t xml:space="preserve"> </w:t>
      </w:r>
      <w:r w:rsidR="007516A2">
        <w:rPr>
          <w:rFonts w:ascii="Arial" w:hAnsi="Arial" w:cs="Arial"/>
          <w:b/>
          <w:sz w:val="20"/>
        </w:rPr>
        <w:t>R&amp;D</w:t>
      </w:r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Helaian</w:t>
      </w:r>
      <w:proofErr w:type="spellEnd"/>
      <w:r>
        <w:rPr>
          <w:rFonts w:ascii="Arial" w:hAnsi="Arial" w:cs="Arial"/>
          <w:b/>
        </w:rPr>
        <w:t xml:space="preserve"> Masa (Lampiran 1) </w:t>
      </w:r>
      <w:proofErr w:type="spellStart"/>
      <w:r>
        <w:rPr>
          <w:rFonts w:ascii="Arial" w:hAnsi="Arial" w:cs="Arial"/>
          <w:b/>
        </w:rPr>
        <w:t>hendaklah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disediakan</w:t>
      </w:r>
      <w:proofErr w:type="spellEnd"/>
    </w:p>
    <w:p w14:paraId="5AE06D76" w14:textId="03C022D2" w:rsidR="0096659B" w:rsidRDefault="00555596" w:rsidP="0096659B">
      <w:pPr>
        <w:pStyle w:val="ListParagraph"/>
        <w:spacing w:after="0"/>
        <w:ind w:left="-426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For manpower not involved in </w:t>
      </w:r>
      <w:r w:rsidR="007516A2">
        <w:rPr>
          <w:rFonts w:ascii="Arial" w:hAnsi="Arial" w:cs="Arial"/>
          <w:i/>
        </w:rPr>
        <w:t>R&amp;D</w:t>
      </w:r>
      <w:r w:rsidR="00C802C0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on a </w:t>
      </w:r>
      <w:r w:rsidR="002D7084">
        <w:rPr>
          <w:rFonts w:ascii="Arial" w:hAnsi="Arial" w:cs="Arial"/>
          <w:i/>
        </w:rPr>
        <w:t>full-time</w:t>
      </w:r>
      <w:r>
        <w:rPr>
          <w:rFonts w:ascii="Arial" w:hAnsi="Arial" w:cs="Arial"/>
          <w:i/>
        </w:rPr>
        <w:t xml:space="preserve"> basis, a Time Sheet (Appendix 1) must be prepared</w:t>
      </w:r>
    </w:p>
    <w:p w14:paraId="6ED42EBE" w14:textId="77777777" w:rsidR="00555596" w:rsidRDefault="00555596" w:rsidP="0096659B">
      <w:pPr>
        <w:pStyle w:val="ListParagraph"/>
        <w:spacing w:after="0"/>
        <w:ind w:left="-426"/>
        <w:jc w:val="both"/>
        <w:rPr>
          <w:rFonts w:ascii="Arial" w:hAnsi="Arial" w:cs="Arial"/>
          <w:i/>
        </w:rPr>
      </w:pPr>
    </w:p>
    <w:p w14:paraId="5D1217EC" w14:textId="77777777" w:rsidR="005376A8" w:rsidRDefault="005376A8" w:rsidP="0096659B">
      <w:pPr>
        <w:pStyle w:val="ListParagraph"/>
        <w:spacing w:after="0"/>
        <w:ind w:left="-426"/>
        <w:jc w:val="both"/>
        <w:rPr>
          <w:rFonts w:ascii="Arial" w:hAnsi="Arial" w:cs="Arial"/>
          <w:i/>
        </w:rPr>
      </w:pPr>
    </w:p>
    <w:p w14:paraId="1A2C9DF7" w14:textId="77777777" w:rsidR="00555596" w:rsidRDefault="00555596" w:rsidP="00555596">
      <w:pPr>
        <w:pStyle w:val="ListParagraph"/>
        <w:numPr>
          <w:ilvl w:val="0"/>
          <w:numId w:val="9"/>
        </w:numPr>
        <w:spacing w:after="0"/>
        <w:ind w:left="-426" w:hanging="283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Perkhidmatan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teknikal</w:t>
      </w:r>
      <w:proofErr w:type="spellEnd"/>
      <w:r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contoh</w:t>
      </w:r>
      <w:proofErr w:type="spellEnd"/>
      <w:r>
        <w:rPr>
          <w:rFonts w:ascii="Arial" w:hAnsi="Arial" w:cs="Arial"/>
          <w:b/>
        </w:rPr>
        <w:t xml:space="preserve"> : </w:t>
      </w:r>
      <w:proofErr w:type="spellStart"/>
      <w:r>
        <w:rPr>
          <w:rFonts w:ascii="Arial" w:hAnsi="Arial" w:cs="Arial"/>
          <w:b/>
        </w:rPr>
        <w:t>ujian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analisa</w:t>
      </w:r>
      <w:proofErr w:type="spellEnd"/>
      <w:r>
        <w:rPr>
          <w:rFonts w:ascii="Arial" w:hAnsi="Arial" w:cs="Arial"/>
          <w:b/>
        </w:rPr>
        <w:t xml:space="preserve"> data ,</w:t>
      </w:r>
      <w:proofErr w:type="spellStart"/>
      <w:r>
        <w:rPr>
          <w:rFonts w:ascii="Arial" w:hAnsi="Arial" w:cs="Arial"/>
          <w:b/>
        </w:rPr>
        <w:t>dll</w:t>
      </w:r>
      <w:proofErr w:type="spellEnd"/>
      <w:r>
        <w:rPr>
          <w:rFonts w:ascii="Arial" w:hAnsi="Arial" w:cs="Arial"/>
          <w:b/>
        </w:rPr>
        <w:t>)</w:t>
      </w:r>
    </w:p>
    <w:p w14:paraId="3CB4CF6B" w14:textId="77777777" w:rsidR="00555596" w:rsidRDefault="00555596" w:rsidP="00555596">
      <w:pPr>
        <w:pStyle w:val="ListParagraph"/>
        <w:spacing w:after="0"/>
        <w:ind w:left="-426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Technical services (examples: tests, data analysis, etc)</w:t>
      </w:r>
    </w:p>
    <w:p w14:paraId="7F8608AB" w14:textId="77777777" w:rsidR="003A4979" w:rsidRPr="00251516" w:rsidRDefault="003A4979" w:rsidP="00555596">
      <w:pPr>
        <w:pStyle w:val="ListParagraph"/>
        <w:spacing w:after="0"/>
        <w:ind w:left="-426"/>
        <w:jc w:val="both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horzAnchor="margin" w:tblpXSpec="center" w:tblpY="231"/>
        <w:tblW w:w="10179" w:type="dxa"/>
        <w:tblLook w:val="04A0" w:firstRow="1" w:lastRow="0" w:firstColumn="1" w:lastColumn="0" w:noHBand="0" w:noVBand="1"/>
      </w:tblPr>
      <w:tblGrid>
        <w:gridCol w:w="1838"/>
        <w:gridCol w:w="1985"/>
        <w:gridCol w:w="1984"/>
        <w:gridCol w:w="1985"/>
        <w:gridCol w:w="2387"/>
      </w:tblGrid>
      <w:tr w:rsidR="00555596" w14:paraId="7E105386" w14:textId="77777777" w:rsidTr="001E4301">
        <w:tc>
          <w:tcPr>
            <w:tcW w:w="1838" w:type="dxa"/>
          </w:tcPr>
          <w:p w14:paraId="54078F4A" w14:textId="2DA8D0E3" w:rsidR="00555596" w:rsidRPr="00251516" w:rsidRDefault="00555596" w:rsidP="001E4301">
            <w:pPr>
              <w:jc w:val="center"/>
              <w:rPr>
                <w:rFonts w:ascii="Arial" w:hAnsi="Arial" w:cs="Arial"/>
                <w:b/>
              </w:rPr>
            </w:pPr>
            <w:r w:rsidRPr="00251516">
              <w:rPr>
                <w:rFonts w:ascii="Arial" w:hAnsi="Arial" w:cs="Arial"/>
                <w:b/>
              </w:rPr>
              <w:t xml:space="preserve">Tarikh </w:t>
            </w:r>
            <w:proofErr w:type="spellStart"/>
            <w:r w:rsidR="00C802C0" w:rsidRPr="00251516">
              <w:rPr>
                <w:rFonts w:ascii="Arial" w:hAnsi="Arial" w:cs="Arial"/>
                <w:b/>
              </w:rPr>
              <w:t>Perbelanjaan</w:t>
            </w:r>
            <w:proofErr w:type="spellEnd"/>
            <w:r w:rsidR="00C802C0" w:rsidRPr="0025151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C802C0" w:rsidRPr="00251516">
              <w:rPr>
                <w:rFonts w:ascii="Arial" w:hAnsi="Arial" w:cs="Arial"/>
                <w:b/>
              </w:rPr>
              <w:t>Dilakukan</w:t>
            </w:r>
            <w:proofErr w:type="spellEnd"/>
            <w:r w:rsidR="00211E82">
              <w:rPr>
                <w:rFonts w:ascii="Arial" w:hAnsi="Arial" w:cs="Arial"/>
                <w:b/>
              </w:rPr>
              <w:t xml:space="preserve"> </w:t>
            </w:r>
            <w:r w:rsidR="00E15E5A" w:rsidRPr="00E15E5A">
              <w:rPr>
                <w:rFonts w:ascii="Arial" w:hAnsi="Arial" w:cs="Arial"/>
                <w:b/>
                <w:color w:val="FF0000"/>
              </w:rPr>
              <w:t>(</w:t>
            </w:r>
            <w:r w:rsidR="00211E82">
              <w:rPr>
                <w:rFonts w:ascii="Arial" w:hAnsi="Arial" w:cs="Arial"/>
                <w:b/>
              </w:rPr>
              <w:t>RM)</w:t>
            </w:r>
          </w:p>
          <w:p w14:paraId="4110FDCC" w14:textId="77777777" w:rsidR="00555596" w:rsidRPr="00251516" w:rsidRDefault="00555596" w:rsidP="001E4301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Date </w:t>
            </w:r>
            <w:r w:rsidR="00C802C0">
              <w:rPr>
                <w:rFonts w:ascii="Arial" w:hAnsi="Arial" w:cs="Arial"/>
                <w:i/>
              </w:rPr>
              <w:t>Of Expenditure Incurred</w:t>
            </w:r>
            <w:r w:rsidR="00211E82">
              <w:rPr>
                <w:rFonts w:ascii="Arial" w:hAnsi="Arial" w:cs="Arial"/>
                <w:i/>
              </w:rPr>
              <w:t xml:space="preserve"> (RM)</w:t>
            </w:r>
          </w:p>
        </w:tc>
        <w:tc>
          <w:tcPr>
            <w:tcW w:w="1985" w:type="dxa"/>
          </w:tcPr>
          <w:p w14:paraId="43E554E0" w14:textId="77777777" w:rsidR="00555596" w:rsidRPr="00251516" w:rsidRDefault="00555596" w:rsidP="001E4301">
            <w:pPr>
              <w:jc w:val="center"/>
              <w:rPr>
                <w:rFonts w:ascii="Arial" w:hAnsi="Arial" w:cs="Arial"/>
                <w:b/>
              </w:rPr>
            </w:pPr>
            <w:r w:rsidRPr="00251516">
              <w:rPr>
                <w:rFonts w:ascii="Arial" w:hAnsi="Arial" w:cs="Arial"/>
                <w:b/>
              </w:rPr>
              <w:t xml:space="preserve">Nama </w:t>
            </w:r>
            <w:r w:rsidR="00C802C0">
              <w:rPr>
                <w:rFonts w:ascii="Arial" w:hAnsi="Arial" w:cs="Arial"/>
                <w:b/>
              </w:rPr>
              <w:t xml:space="preserve">&amp; Alamat </w:t>
            </w:r>
            <w:proofErr w:type="spellStart"/>
            <w:r w:rsidR="00C802C0">
              <w:rPr>
                <w:rFonts w:ascii="Arial" w:hAnsi="Arial" w:cs="Arial"/>
                <w:b/>
              </w:rPr>
              <w:t>Agensi</w:t>
            </w:r>
            <w:proofErr w:type="spellEnd"/>
            <w:r w:rsidR="00C802C0">
              <w:rPr>
                <w:rFonts w:ascii="Arial" w:hAnsi="Arial" w:cs="Arial"/>
                <w:b/>
              </w:rPr>
              <w:t>/</w:t>
            </w:r>
            <w:proofErr w:type="spellStart"/>
            <w:r w:rsidR="00C802C0">
              <w:rPr>
                <w:rFonts w:ascii="Arial" w:hAnsi="Arial" w:cs="Arial"/>
                <w:b/>
              </w:rPr>
              <w:t>Individu</w:t>
            </w:r>
            <w:proofErr w:type="spellEnd"/>
            <w:r w:rsidR="00C802C0">
              <w:rPr>
                <w:rFonts w:ascii="Arial" w:hAnsi="Arial" w:cs="Arial"/>
                <w:b/>
              </w:rPr>
              <w:t xml:space="preserve"> Yang </w:t>
            </w:r>
            <w:proofErr w:type="spellStart"/>
            <w:r w:rsidR="00C802C0">
              <w:rPr>
                <w:rFonts w:ascii="Arial" w:hAnsi="Arial" w:cs="Arial"/>
                <w:b/>
              </w:rPr>
              <w:t>Memberi</w:t>
            </w:r>
            <w:proofErr w:type="spellEnd"/>
            <w:r w:rsidR="00C802C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C802C0">
              <w:rPr>
                <w:rFonts w:ascii="Arial" w:hAnsi="Arial" w:cs="Arial"/>
                <w:b/>
              </w:rPr>
              <w:t>Perkhidmatan</w:t>
            </w:r>
            <w:proofErr w:type="spellEnd"/>
            <w:r w:rsidR="00C802C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C802C0">
              <w:rPr>
                <w:rFonts w:ascii="Arial" w:hAnsi="Arial" w:cs="Arial"/>
                <w:b/>
              </w:rPr>
              <w:t>Teknikal</w:t>
            </w:r>
            <w:proofErr w:type="spellEnd"/>
            <w:r w:rsidR="00211E82">
              <w:rPr>
                <w:rFonts w:ascii="Arial" w:hAnsi="Arial" w:cs="Arial"/>
                <w:b/>
              </w:rPr>
              <w:t xml:space="preserve"> (RM)</w:t>
            </w:r>
          </w:p>
          <w:p w14:paraId="4FF5E014" w14:textId="77777777" w:rsidR="00555596" w:rsidRPr="00251516" w:rsidRDefault="00555596" w:rsidP="001E4301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Nama </w:t>
            </w:r>
            <w:r w:rsidR="00C802C0">
              <w:rPr>
                <w:rFonts w:ascii="Arial" w:hAnsi="Arial" w:cs="Arial"/>
                <w:i/>
              </w:rPr>
              <w:t>&amp; Address Of Agency/</w:t>
            </w:r>
            <w:r w:rsidR="00211E82">
              <w:rPr>
                <w:rFonts w:ascii="Arial" w:hAnsi="Arial" w:cs="Arial"/>
                <w:i/>
              </w:rPr>
              <w:t xml:space="preserve"> </w:t>
            </w:r>
            <w:r w:rsidR="00C802C0">
              <w:rPr>
                <w:rFonts w:ascii="Arial" w:hAnsi="Arial" w:cs="Arial"/>
                <w:i/>
              </w:rPr>
              <w:t>Individual Which Provide</w:t>
            </w:r>
            <w:r w:rsidR="00922234">
              <w:rPr>
                <w:rFonts w:ascii="Arial" w:hAnsi="Arial" w:cs="Arial"/>
                <w:i/>
              </w:rPr>
              <w:t>s</w:t>
            </w:r>
            <w:r w:rsidR="00C802C0">
              <w:rPr>
                <w:rFonts w:ascii="Arial" w:hAnsi="Arial" w:cs="Arial"/>
                <w:i/>
              </w:rPr>
              <w:t xml:space="preserve"> The Technical Services</w:t>
            </w:r>
            <w:r w:rsidR="00211E82">
              <w:rPr>
                <w:rFonts w:ascii="Arial" w:hAnsi="Arial" w:cs="Arial"/>
                <w:i/>
              </w:rPr>
              <w:t xml:space="preserve"> (RM)</w:t>
            </w:r>
          </w:p>
        </w:tc>
        <w:tc>
          <w:tcPr>
            <w:tcW w:w="1984" w:type="dxa"/>
          </w:tcPr>
          <w:p w14:paraId="26A23CC7" w14:textId="77777777" w:rsidR="00555596" w:rsidRPr="00251516" w:rsidRDefault="00555596" w:rsidP="001E4301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Jenis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C802C0">
              <w:rPr>
                <w:rFonts w:ascii="Arial" w:hAnsi="Arial" w:cs="Arial"/>
                <w:b/>
              </w:rPr>
              <w:t>Perkhidmatan</w:t>
            </w:r>
            <w:proofErr w:type="spellEnd"/>
            <w:r w:rsidR="00C802C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C802C0">
              <w:rPr>
                <w:rFonts w:ascii="Arial" w:hAnsi="Arial" w:cs="Arial"/>
                <w:b/>
              </w:rPr>
              <w:t>Teknikal</w:t>
            </w:r>
            <w:proofErr w:type="spellEnd"/>
            <w:r w:rsidR="00C802C0">
              <w:rPr>
                <w:rFonts w:ascii="Arial" w:hAnsi="Arial" w:cs="Arial"/>
                <w:b/>
              </w:rPr>
              <w:t xml:space="preserve"> Yang </w:t>
            </w:r>
            <w:proofErr w:type="spellStart"/>
            <w:r w:rsidR="00C802C0">
              <w:rPr>
                <w:rFonts w:ascii="Arial" w:hAnsi="Arial" w:cs="Arial"/>
                <w:b/>
              </w:rPr>
              <w:t>Diperolehi</w:t>
            </w:r>
            <w:proofErr w:type="spellEnd"/>
            <w:r w:rsidR="00211E82">
              <w:rPr>
                <w:rFonts w:ascii="Arial" w:hAnsi="Arial" w:cs="Arial"/>
                <w:b/>
              </w:rPr>
              <w:t xml:space="preserve"> (RM)</w:t>
            </w:r>
          </w:p>
          <w:p w14:paraId="39026C25" w14:textId="77777777" w:rsidR="00555596" w:rsidRPr="00251516" w:rsidRDefault="00555596" w:rsidP="001E4301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Type </w:t>
            </w:r>
            <w:r w:rsidR="00C802C0">
              <w:rPr>
                <w:rFonts w:ascii="Arial" w:hAnsi="Arial" w:cs="Arial"/>
                <w:i/>
              </w:rPr>
              <w:t>Of Technical Services Obtained</w:t>
            </w:r>
            <w:r w:rsidR="00211E82">
              <w:rPr>
                <w:rFonts w:ascii="Arial" w:hAnsi="Arial" w:cs="Arial"/>
                <w:i/>
              </w:rPr>
              <w:t xml:space="preserve"> (RM)</w:t>
            </w:r>
          </w:p>
        </w:tc>
        <w:tc>
          <w:tcPr>
            <w:tcW w:w="1985" w:type="dxa"/>
          </w:tcPr>
          <w:p w14:paraId="2CFB96B8" w14:textId="3310906B" w:rsidR="00555596" w:rsidRPr="00251516" w:rsidRDefault="00555596" w:rsidP="001E4301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Aplikasi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C802C0">
              <w:rPr>
                <w:rFonts w:ascii="Arial" w:hAnsi="Arial" w:cs="Arial"/>
                <w:b/>
              </w:rPr>
              <w:t>Khidmat</w:t>
            </w:r>
            <w:proofErr w:type="spellEnd"/>
            <w:r w:rsidR="00C802C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C802C0">
              <w:rPr>
                <w:rFonts w:ascii="Arial" w:hAnsi="Arial" w:cs="Arial"/>
                <w:b/>
              </w:rPr>
              <w:t>Teknikal</w:t>
            </w:r>
            <w:proofErr w:type="spellEnd"/>
            <w:r w:rsidR="00C802C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C802C0">
              <w:rPr>
                <w:rFonts w:ascii="Arial" w:hAnsi="Arial" w:cs="Arial"/>
                <w:b/>
              </w:rPr>
              <w:t>Dalam</w:t>
            </w:r>
            <w:proofErr w:type="spellEnd"/>
            <w:r w:rsidR="00C802C0">
              <w:rPr>
                <w:rFonts w:ascii="Arial" w:hAnsi="Arial" w:cs="Arial"/>
                <w:b/>
              </w:rPr>
              <w:t xml:space="preserve"> </w:t>
            </w:r>
            <w:r w:rsidR="00211E82">
              <w:rPr>
                <w:rFonts w:ascii="Arial" w:hAnsi="Arial" w:cs="Arial"/>
                <w:b/>
                <w:sz w:val="20"/>
              </w:rPr>
              <w:t xml:space="preserve"> </w:t>
            </w:r>
            <w:r w:rsidR="007516A2">
              <w:rPr>
                <w:rFonts w:ascii="Arial" w:hAnsi="Arial" w:cs="Arial"/>
                <w:b/>
                <w:sz w:val="20"/>
              </w:rPr>
              <w:t>R&amp;D</w:t>
            </w:r>
            <w:r w:rsidR="00211E82">
              <w:rPr>
                <w:rFonts w:ascii="Arial" w:hAnsi="Arial" w:cs="Arial"/>
                <w:b/>
                <w:sz w:val="20"/>
              </w:rPr>
              <w:t xml:space="preserve"> (RM)</w:t>
            </w:r>
          </w:p>
          <w:p w14:paraId="4AD1CB10" w14:textId="7D9223AB" w:rsidR="00555596" w:rsidRPr="00251516" w:rsidRDefault="00555596" w:rsidP="001E4301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Application </w:t>
            </w:r>
            <w:r w:rsidR="00C802C0">
              <w:rPr>
                <w:rFonts w:ascii="Arial" w:hAnsi="Arial" w:cs="Arial"/>
                <w:i/>
              </w:rPr>
              <w:t xml:space="preserve">Of The Technical Service In  </w:t>
            </w:r>
            <w:r w:rsidR="007516A2">
              <w:rPr>
                <w:rFonts w:ascii="Arial" w:hAnsi="Arial" w:cs="Arial"/>
                <w:i/>
              </w:rPr>
              <w:t>R&amp;D</w:t>
            </w:r>
            <w:r w:rsidR="00211E82">
              <w:rPr>
                <w:rFonts w:ascii="Arial" w:hAnsi="Arial" w:cs="Arial"/>
                <w:i/>
              </w:rPr>
              <w:t xml:space="preserve"> (RM)</w:t>
            </w:r>
          </w:p>
        </w:tc>
        <w:tc>
          <w:tcPr>
            <w:tcW w:w="2387" w:type="dxa"/>
          </w:tcPr>
          <w:p w14:paraId="6D6803D2" w14:textId="77777777" w:rsidR="00555596" w:rsidRPr="00251516" w:rsidRDefault="00555596" w:rsidP="001E4301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51516">
              <w:rPr>
                <w:rFonts w:ascii="Arial" w:hAnsi="Arial" w:cs="Arial"/>
                <w:b/>
              </w:rPr>
              <w:t>Amaun</w:t>
            </w:r>
            <w:proofErr w:type="spellEnd"/>
            <w:r w:rsidRPr="0025151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C802C0" w:rsidRPr="00251516">
              <w:rPr>
                <w:rFonts w:ascii="Arial" w:hAnsi="Arial" w:cs="Arial"/>
                <w:b/>
              </w:rPr>
              <w:t>Perbelanjaan</w:t>
            </w:r>
            <w:proofErr w:type="spellEnd"/>
            <w:r w:rsidR="00C802C0" w:rsidRPr="0025151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C802C0" w:rsidRPr="00251516">
              <w:rPr>
                <w:rFonts w:ascii="Arial" w:hAnsi="Arial" w:cs="Arial"/>
                <w:b/>
              </w:rPr>
              <w:t>Dituntut</w:t>
            </w:r>
            <w:proofErr w:type="spellEnd"/>
            <w:r w:rsidR="00C802C0">
              <w:rPr>
                <w:rFonts w:ascii="Arial" w:hAnsi="Arial" w:cs="Arial"/>
                <w:b/>
              </w:rPr>
              <w:t xml:space="preserve"> (</w:t>
            </w:r>
            <w:r>
              <w:rPr>
                <w:rFonts w:ascii="Arial" w:hAnsi="Arial" w:cs="Arial"/>
                <w:b/>
              </w:rPr>
              <w:t>RM</w:t>
            </w:r>
            <w:r w:rsidR="00C802C0">
              <w:rPr>
                <w:rFonts w:ascii="Arial" w:hAnsi="Arial" w:cs="Arial"/>
                <w:b/>
              </w:rPr>
              <w:t>)</w:t>
            </w:r>
          </w:p>
          <w:p w14:paraId="4A67756B" w14:textId="77777777" w:rsidR="00555596" w:rsidRPr="00251516" w:rsidRDefault="00555596" w:rsidP="001E4301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Amount </w:t>
            </w:r>
            <w:r w:rsidR="00C802C0">
              <w:rPr>
                <w:rFonts w:ascii="Arial" w:hAnsi="Arial" w:cs="Arial"/>
                <w:i/>
              </w:rPr>
              <w:t>Of Expenditure Claimed (</w:t>
            </w:r>
            <w:r>
              <w:rPr>
                <w:rFonts w:ascii="Arial" w:hAnsi="Arial" w:cs="Arial"/>
                <w:i/>
              </w:rPr>
              <w:t>RM</w:t>
            </w:r>
            <w:r w:rsidR="00C802C0">
              <w:rPr>
                <w:rFonts w:ascii="Arial" w:hAnsi="Arial" w:cs="Arial"/>
                <w:i/>
              </w:rPr>
              <w:t>)</w:t>
            </w:r>
          </w:p>
        </w:tc>
      </w:tr>
      <w:tr w:rsidR="00555596" w14:paraId="42354997" w14:textId="77777777" w:rsidTr="001E4301">
        <w:tc>
          <w:tcPr>
            <w:tcW w:w="1838" w:type="dxa"/>
          </w:tcPr>
          <w:p w14:paraId="07C6191D" w14:textId="29E5CBFA" w:rsidR="00A47C90" w:rsidRPr="00100EB3" w:rsidRDefault="00A47C90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14:paraId="55BE3265" w14:textId="77777777" w:rsidR="00555596" w:rsidRPr="00100EB3" w:rsidRDefault="00555596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  <w:p w14:paraId="7CA023C1" w14:textId="77777777" w:rsidR="006C402D" w:rsidRPr="00100EB3" w:rsidRDefault="006C402D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  <w:p w14:paraId="1C9BC4F8" w14:textId="13763BC7" w:rsidR="006C402D" w:rsidRPr="00100EB3" w:rsidRDefault="006C402D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14:paraId="1EE02594" w14:textId="77777777" w:rsidR="00555596" w:rsidRPr="00100EB3" w:rsidRDefault="00555596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14:paraId="180E5D2F" w14:textId="77777777" w:rsidR="00555596" w:rsidRPr="00100EB3" w:rsidRDefault="00555596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387" w:type="dxa"/>
          </w:tcPr>
          <w:p w14:paraId="7A19934F" w14:textId="77777777" w:rsidR="00555596" w:rsidRPr="00100EB3" w:rsidRDefault="00555596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55596" w14:paraId="03C032A3" w14:textId="77777777" w:rsidTr="00C802C0">
        <w:trPr>
          <w:trHeight w:val="489"/>
        </w:trPr>
        <w:tc>
          <w:tcPr>
            <w:tcW w:w="7792" w:type="dxa"/>
            <w:gridSpan w:val="4"/>
            <w:vAlign w:val="center"/>
          </w:tcPr>
          <w:p w14:paraId="1155047E" w14:textId="77777777" w:rsidR="00555596" w:rsidRPr="006C402D" w:rsidRDefault="00D17228" w:rsidP="006C402D">
            <w:pPr>
              <w:jc w:val="center"/>
              <w:rPr>
                <w:rFonts w:ascii="Arial" w:hAnsi="Arial" w:cs="Arial"/>
                <w:i/>
              </w:rPr>
            </w:pPr>
            <w:r w:rsidRPr="00251516">
              <w:rPr>
                <w:rFonts w:ascii="Arial" w:hAnsi="Arial" w:cs="Arial"/>
                <w:b/>
              </w:rPr>
              <w:t>JUMLAH</w:t>
            </w:r>
            <w:r>
              <w:rPr>
                <w:rFonts w:ascii="Arial" w:hAnsi="Arial" w:cs="Arial"/>
                <w:b/>
              </w:rPr>
              <w:t xml:space="preserve"> (RM)</w:t>
            </w:r>
            <w:r>
              <w:rPr>
                <w:rFonts w:ascii="Arial" w:hAnsi="Arial" w:cs="Arial"/>
              </w:rPr>
              <w:t>/</w:t>
            </w:r>
            <w:r w:rsidRPr="00251516">
              <w:rPr>
                <w:rFonts w:ascii="Arial" w:hAnsi="Arial" w:cs="Arial"/>
                <w:i/>
              </w:rPr>
              <w:t>TOTAL</w:t>
            </w:r>
            <w:r>
              <w:rPr>
                <w:rFonts w:ascii="Arial" w:hAnsi="Arial" w:cs="Arial"/>
                <w:i/>
              </w:rPr>
              <w:t xml:space="preserve"> (RM)</w:t>
            </w:r>
          </w:p>
        </w:tc>
        <w:tc>
          <w:tcPr>
            <w:tcW w:w="2387" w:type="dxa"/>
          </w:tcPr>
          <w:p w14:paraId="059A1910" w14:textId="77777777" w:rsidR="00555596" w:rsidRPr="00100EB3" w:rsidRDefault="00555596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7541A146" w14:textId="50D6B281" w:rsidR="00555596" w:rsidRDefault="00555596" w:rsidP="0096659B">
      <w:pPr>
        <w:pStyle w:val="ListParagraph"/>
        <w:spacing w:after="0"/>
        <w:ind w:left="-426"/>
        <w:jc w:val="both"/>
        <w:rPr>
          <w:rFonts w:ascii="Arial" w:hAnsi="Arial" w:cs="Arial"/>
          <w:b/>
        </w:rPr>
      </w:pPr>
    </w:p>
    <w:p w14:paraId="578AEAAF" w14:textId="47FF15DB" w:rsidR="00507BAE" w:rsidRDefault="00507BAE" w:rsidP="0096659B">
      <w:pPr>
        <w:pStyle w:val="ListParagraph"/>
        <w:spacing w:after="0"/>
        <w:ind w:left="-426"/>
        <w:jc w:val="both"/>
        <w:rPr>
          <w:rFonts w:ascii="Arial" w:hAnsi="Arial" w:cs="Arial"/>
          <w:b/>
        </w:rPr>
      </w:pPr>
    </w:p>
    <w:p w14:paraId="1FF63CF7" w14:textId="4ADC9B84" w:rsidR="00507BAE" w:rsidRDefault="00507BAE" w:rsidP="0096659B">
      <w:pPr>
        <w:pStyle w:val="ListParagraph"/>
        <w:spacing w:after="0"/>
        <w:ind w:left="-426"/>
        <w:jc w:val="both"/>
        <w:rPr>
          <w:rFonts w:ascii="Arial" w:hAnsi="Arial" w:cs="Arial"/>
          <w:b/>
        </w:rPr>
      </w:pPr>
    </w:p>
    <w:p w14:paraId="0C47010E" w14:textId="41095F06" w:rsidR="00507BAE" w:rsidRDefault="00507BAE" w:rsidP="0096659B">
      <w:pPr>
        <w:pStyle w:val="ListParagraph"/>
        <w:spacing w:after="0"/>
        <w:ind w:left="-426"/>
        <w:jc w:val="both"/>
        <w:rPr>
          <w:rFonts w:ascii="Arial" w:hAnsi="Arial" w:cs="Arial"/>
          <w:b/>
        </w:rPr>
      </w:pPr>
    </w:p>
    <w:p w14:paraId="1F8F304A" w14:textId="061F83E6" w:rsidR="00507BAE" w:rsidRDefault="00507BAE" w:rsidP="0096659B">
      <w:pPr>
        <w:pStyle w:val="ListParagraph"/>
        <w:spacing w:after="0"/>
        <w:ind w:left="-426"/>
        <w:jc w:val="both"/>
        <w:rPr>
          <w:rFonts w:ascii="Arial" w:hAnsi="Arial" w:cs="Arial"/>
          <w:b/>
        </w:rPr>
      </w:pPr>
    </w:p>
    <w:p w14:paraId="0213C75B" w14:textId="77777777" w:rsidR="00507BAE" w:rsidRDefault="00507BAE" w:rsidP="0096659B">
      <w:pPr>
        <w:pStyle w:val="ListParagraph"/>
        <w:spacing w:after="0"/>
        <w:ind w:left="-426"/>
        <w:jc w:val="both"/>
        <w:rPr>
          <w:rFonts w:ascii="Arial" w:hAnsi="Arial" w:cs="Arial"/>
          <w:b/>
        </w:rPr>
      </w:pPr>
    </w:p>
    <w:p w14:paraId="71D4E247" w14:textId="77777777" w:rsidR="00096B65" w:rsidRDefault="00096B65" w:rsidP="0096659B">
      <w:pPr>
        <w:pStyle w:val="ListParagraph"/>
        <w:spacing w:after="0"/>
        <w:ind w:left="-426"/>
        <w:jc w:val="both"/>
        <w:rPr>
          <w:rFonts w:ascii="Arial" w:hAnsi="Arial" w:cs="Arial"/>
          <w:b/>
        </w:rPr>
      </w:pPr>
    </w:p>
    <w:p w14:paraId="0EF9B4B5" w14:textId="77777777" w:rsidR="00555596" w:rsidRDefault="00555596" w:rsidP="00555596">
      <w:pPr>
        <w:pStyle w:val="ListParagraph"/>
        <w:numPr>
          <w:ilvl w:val="0"/>
          <w:numId w:val="9"/>
        </w:numPr>
        <w:spacing w:after="0"/>
        <w:ind w:left="-426" w:hanging="28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Kos </w:t>
      </w:r>
      <w:proofErr w:type="spellStart"/>
      <w:r>
        <w:rPr>
          <w:rFonts w:ascii="Arial" w:hAnsi="Arial" w:cs="Arial"/>
          <w:b/>
        </w:rPr>
        <w:t>perjalanan</w:t>
      </w:r>
      <w:proofErr w:type="spellEnd"/>
      <w:r>
        <w:rPr>
          <w:rFonts w:ascii="Arial" w:hAnsi="Arial" w:cs="Arial"/>
          <w:b/>
        </w:rPr>
        <w:t xml:space="preserve"> dan </w:t>
      </w:r>
      <w:proofErr w:type="spellStart"/>
      <w:r>
        <w:rPr>
          <w:rFonts w:ascii="Arial" w:hAnsi="Arial" w:cs="Arial"/>
          <w:b/>
        </w:rPr>
        <w:t>elaun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harian</w:t>
      </w:r>
      <w:proofErr w:type="spellEnd"/>
      <w:r>
        <w:rPr>
          <w:rFonts w:ascii="Arial" w:hAnsi="Arial" w:cs="Arial"/>
          <w:b/>
        </w:rPr>
        <w:t>:</w:t>
      </w:r>
    </w:p>
    <w:p w14:paraId="1C96416C" w14:textId="77777777" w:rsidR="00555596" w:rsidRDefault="00555596" w:rsidP="00555596">
      <w:pPr>
        <w:pStyle w:val="ListParagraph"/>
        <w:spacing w:after="0"/>
        <w:ind w:left="-426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Travelling cost and daily allowance</w:t>
      </w:r>
    </w:p>
    <w:p w14:paraId="4B589284" w14:textId="77777777" w:rsidR="00E226E2" w:rsidRDefault="00E226E2" w:rsidP="00555596">
      <w:pPr>
        <w:pStyle w:val="ListParagraph"/>
        <w:spacing w:after="0"/>
        <w:ind w:left="-426"/>
        <w:jc w:val="both"/>
        <w:rPr>
          <w:rFonts w:ascii="Arial" w:hAnsi="Arial" w:cs="Arial"/>
          <w:i/>
        </w:rPr>
      </w:pPr>
    </w:p>
    <w:p w14:paraId="1FF9BA55" w14:textId="4D39541B" w:rsidR="00E226E2" w:rsidRDefault="005376A8" w:rsidP="00E226E2">
      <w:pPr>
        <w:pStyle w:val="ListParagraph"/>
        <w:spacing w:after="0"/>
        <w:ind w:left="-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885750">
        <w:rPr>
          <w:rFonts w:ascii="Arial" w:hAnsi="Arial" w:cs="Arial"/>
          <w:b/>
        </w:rPr>
        <w:t xml:space="preserve">.1 </w:t>
      </w:r>
      <w:r w:rsidR="00E226E2">
        <w:rPr>
          <w:rFonts w:ascii="Arial" w:hAnsi="Arial" w:cs="Arial"/>
          <w:b/>
        </w:rPr>
        <w:t xml:space="preserve">Kos </w:t>
      </w:r>
      <w:proofErr w:type="spellStart"/>
      <w:r w:rsidR="00E226E2">
        <w:rPr>
          <w:rFonts w:ascii="Arial" w:hAnsi="Arial" w:cs="Arial"/>
          <w:b/>
        </w:rPr>
        <w:t>perjalanan</w:t>
      </w:r>
      <w:proofErr w:type="spellEnd"/>
      <w:r w:rsidR="00E226E2">
        <w:rPr>
          <w:rFonts w:ascii="Arial" w:hAnsi="Arial" w:cs="Arial"/>
          <w:b/>
        </w:rPr>
        <w:t xml:space="preserve"> yang </w:t>
      </w:r>
      <w:proofErr w:type="spellStart"/>
      <w:r w:rsidR="00E226E2">
        <w:rPr>
          <w:rFonts w:ascii="Arial" w:hAnsi="Arial" w:cs="Arial"/>
          <w:b/>
        </w:rPr>
        <w:t>berkaitan</w:t>
      </w:r>
      <w:proofErr w:type="spellEnd"/>
      <w:r w:rsidR="00E226E2">
        <w:rPr>
          <w:rFonts w:ascii="Arial" w:hAnsi="Arial" w:cs="Arial"/>
          <w:b/>
        </w:rPr>
        <w:t xml:space="preserve"> </w:t>
      </w:r>
      <w:proofErr w:type="spellStart"/>
      <w:r w:rsidR="00E226E2">
        <w:rPr>
          <w:rFonts w:ascii="Arial" w:hAnsi="Arial" w:cs="Arial"/>
          <w:b/>
        </w:rPr>
        <w:t>denga</w:t>
      </w:r>
      <w:r w:rsidR="008363DA">
        <w:rPr>
          <w:rFonts w:ascii="Arial" w:hAnsi="Arial" w:cs="Arial"/>
          <w:b/>
        </w:rPr>
        <w:t>n</w:t>
      </w:r>
      <w:proofErr w:type="spellEnd"/>
      <w:r w:rsidR="008363DA">
        <w:rPr>
          <w:rFonts w:ascii="Arial" w:hAnsi="Arial" w:cs="Arial"/>
          <w:b/>
        </w:rPr>
        <w:t xml:space="preserve"> </w:t>
      </w:r>
      <w:proofErr w:type="spellStart"/>
      <w:r w:rsidR="008363DA">
        <w:rPr>
          <w:rFonts w:ascii="Arial" w:hAnsi="Arial" w:cs="Arial"/>
          <w:b/>
        </w:rPr>
        <w:t>lawatan</w:t>
      </w:r>
      <w:proofErr w:type="spellEnd"/>
      <w:r w:rsidR="008363DA">
        <w:rPr>
          <w:rFonts w:ascii="Arial" w:hAnsi="Arial" w:cs="Arial"/>
          <w:b/>
        </w:rPr>
        <w:t xml:space="preserve"> </w:t>
      </w:r>
      <w:proofErr w:type="spellStart"/>
      <w:r w:rsidR="008363DA">
        <w:rPr>
          <w:rFonts w:ascii="Arial" w:hAnsi="Arial" w:cs="Arial"/>
          <w:b/>
        </w:rPr>
        <w:t>ke</w:t>
      </w:r>
      <w:proofErr w:type="spellEnd"/>
      <w:r w:rsidR="008363DA">
        <w:rPr>
          <w:rFonts w:ascii="Arial" w:hAnsi="Arial" w:cs="Arial"/>
          <w:b/>
        </w:rPr>
        <w:t xml:space="preserve"> </w:t>
      </w:r>
      <w:proofErr w:type="spellStart"/>
      <w:r w:rsidR="008363DA">
        <w:rPr>
          <w:rFonts w:ascii="Arial" w:hAnsi="Arial" w:cs="Arial"/>
          <w:b/>
        </w:rPr>
        <w:t>tapak</w:t>
      </w:r>
      <w:proofErr w:type="spellEnd"/>
      <w:r w:rsidR="008363DA">
        <w:rPr>
          <w:rFonts w:ascii="Arial" w:hAnsi="Arial" w:cs="Arial"/>
          <w:b/>
        </w:rPr>
        <w:t xml:space="preserve"> </w:t>
      </w:r>
      <w:r w:rsidR="007516A2">
        <w:rPr>
          <w:rFonts w:ascii="Arial" w:hAnsi="Arial" w:cs="Arial"/>
          <w:b/>
          <w:sz w:val="20"/>
        </w:rPr>
        <w:t>R&amp;D</w:t>
      </w:r>
      <w:r w:rsidR="00211E82">
        <w:rPr>
          <w:rFonts w:ascii="Arial" w:hAnsi="Arial" w:cs="Arial"/>
          <w:b/>
          <w:sz w:val="20"/>
        </w:rPr>
        <w:t>.</w:t>
      </w:r>
    </w:p>
    <w:p w14:paraId="4A6E0354" w14:textId="12877FE7" w:rsidR="00E226E2" w:rsidRDefault="00E226E2" w:rsidP="00E226E2">
      <w:pPr>
        <w:pStyle w:val="ListParagraph"/>
        <w:spacing w:after="0"/>
        <w:ind w:left="-426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Travelling cost related to visiting </w:t>
      </w:r>
      <w:r w:rsidR="007516A2">
        <w:rPr>
          <w:rFonts w:ascii="Arial" w:hAnsi="Arial" w:cs="Arial"/>
          <w:i/>
        </w:rPr>
        <w:t>R&amp;D</w:t>
      </w:r>
      <w:r w:rsidR="003A4979">
        <w:rPr>
          <w:rFonts w:ascii="Arial" w:hAnsi="Arial" w:cs="Arial"/>
          <w:i/>
        </w:rPr>
        <w:t xml:space="preserve"> stations</w:t>
      </w:r>
    </w:p>
    <w:p w14:paraId="79828D0C" w14:textId="77777777" w:rsidR="00E226E2" w:rsidRPr="005376A8" w:rsidRDefault="00E226E2" w:rsidP="005376A8">
      <w:pPr>
        <w:spacing w:after="0"/>
        <w:jc w:val="both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horzAnchor="margin" w:tblpXSpec="center" w:tblpY="231"/>
        <w:tblW w:w="10201" w:type="dxa"/>
        <w:tblLook w:val="04A0" w:firstRow="1" w:lastRow="0" w:firstColumn="1" w:lastColumn="0" w:noHBand="0" w:noVBand="1"/>
      </w:tblPr>
      <w:tblGrid>
        <w:gridCol w:w="1838"/>
        <w:gridCol w:w="1134"/>
        <w:gridCol w:w="2126"/>
        <w:gridCol w:w="2100"/>
        <w:gridCol w:w="1586"/>
        <w:gridCol w:w="1417"/>
      </w:tblGrid>
      <w:tr w:rsidR="003A4979" w14:paraId="1EA47F45" w14:textId="77777777" w:rsidTr="003A4979">
        <w:tc>
          <w:tcPr>
            <w:tcW w:w="1838" w:type="dxa"/>
          </w:tcPr>
          <w:p w14:paraId="2069F5E7" w14:textId="77777777" w:rsidR="003A4979" w:rsidRPr="00251516" w:rsidRDefault="003A4979" w:rsidP="001E4301">
            <w:pPr>
              <w:jc w:val="center"/>
              <w:rPr>
                <w:rFonts w:ascii="Arial" w:hAnsi="Arial" w:cs="Arial"/>
                <w:b/>
              </w:rPr>
            </w:pPr>
            <w:r w:rsidRPr="00251516">
              <w:rPr>
                <w:rFonts w:ascii="Arial" w:hAnsi="Arial" w:cs="Arial"/>
                <w:b/>
              </w:rPr>
              <w:t xml:space="preserve">Tarikh </w:t>
            </w:r>
            <w:r w:rsidR="00C802C0">
              <w:rPr>
                <w:rFonts w:ascii="Arial" w:hAnsi="Arial" w:cs="Arial"/>
                <w:b/>
              </w:rPr>
              <w:t xml:space="preserve">&amp; </w:t>
            </w:r>
            <w:proofErr w:type="spellStart"/>
            <w:r w:rsidR="00C802C0">
              <w:rPr>
                <w:rFonts w:ascii="Arial" w:hAnsi="Arial" w:cs="Arial"/>
                <w:b/>
              </w:rPr>
              <w:t>Jangka</w:t>
            </w:r>
            <w:proofErr w:type="spellEnd"/>
            <w:r w:rsidR="00C802C0">
              <w:rPr>
                <w:rFonts w:ascii="Arial" w:hAnsi="Arial" w:cs="Arial"/>
                <w:b/>
              </w:rPr>
              <w:t xml:space="preserve"> Masa </w:t>
            </w:r>
            <w:proofErr w:type="spellStart"/>
            <w:r w:rsidR="00C802C0">
              <w:rPr>
                <w:rFonts w:ascii="Arial" w:hAnsi="Arial" w:cs="Arial"/>
                <w:b/>
              </w:rPr>
              <w:t>Lawatan</w:t>
            </w:r>
            <w:proofErr w:type="spellEnd"/>
          </w:p>
          <w:p w14:paraId="1C0B722A" w14:textId="77777777" w:rsidR="003A4979" w:rsidRPr="00251516" w:rsidRDefault="003A4979" w:rsidP="003A4979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Date </w:t>
            </w:r>
            <w:r w:rsidR="00C802C0">
              <w:rPr>
                <w:rFonts w:ascii="Arial" w:hAnsi="Arial" w:cs="Arial"/>
                <w:i/>
              </w:rPr>
              <w:t>&amp; Duration Of Visit</w:t>
            </w:r>
          </w:p>
        </w:tc>
        <w:tc>
          <w:tcPr>
            <w:tcW w:w="1134" w:type="dxa"/>
          </w:tcPr>
          <w:p w14:paraId="7E278787" w14:textId="77777777" w:rsidR="003A4979" w:rsidRPr="00251516" w:rsidRDefault="003A4979" w:rsidP="001E4301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Lokasi</w:t>
            </w:r>
            <w:proofErr w:type="spellEnd"/>
          </w:p>
          <w:p w14:paraId="4D8730D1" w14:textId="77777777" w:rsidR="003A4979" w:rsidRPr="00251516" w:rsidRDefault="003A4979" w:rsidP="001E4301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Location</w:t>
            </w:r>
          </w:p>
        </w:tc>
        <w:tc>
          <w:tcPr>
            <w:tcW w:w="2126" w:type="dxa"/>
          </w:tcPr>
          <w:p w14:paraId="5668959F" w14:textId="77777777" w:rsidR="003A4979" w:rsidRPr="00251516" w:rsidRDefault="003A4979" w:rsidP="001E4301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Pegawai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 w:rsidR="00C802C0">
              <w:rPr>
                <w:rFonts w:ascii="Arial" w:hAnsi="Arial" w:cs="Arial"/>
                <w:b/>
              </w:rPr>
              <w:t xml:space="preserve">Yang </w:t>
            </w:r>
            <w:proofErr w:type="spellStart"/>
            <w:r w:rsidR="00C802C0">
              <w:rPr>
                <w:rFonts w:ascii="Arial" w:hAnsi="Arial" w:cs="Arial"/>
                <w:b/>
              </w:rPr>
              <w:t>Membuat</w:t>
            </w:r>
            <w:proofErr w:type="spellEnd"/>
            <w:r w:rsidR="00C802C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C802C0">
              <w:rPr>
                <w:rFonts w:ascii="Arial" w:hAnsi="Arial" w:cs="Arial"/>
                <w:b/>
              </w:rPr>
              <w:t>Lawatan</w:t>
            </w:r>
            <w:proofErr w:type="spellEnd"/>
          </w:p>
          <w:p w14:paraId="0540CA7C" w14:textId="77777777" w:rsidR="003A4979" w:rsidRPr="00251516" w:rsidRDefault="003A4979" w:rsidP="001E4301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Name </w:t>
            </w:r>
            <w:r w:rsidR="00C802C0">
              <w:rPr>
                <w:rFonts w:ascii="Arial" w:hAnsi="Arial" w:cs="Arial"/>
                <w:i/>
              </w:rPr>
              <w:t>Of Officer Who Visited The Research Station</w:t>
            </w:r>
          </w:p>
        </w:tc>
        <w:tc>
          <w:tcPr>
            <w:tcW w:w="2100" w:type="dxa"/>
          </w:tcPr>
          <w:p w14:paraId="21A4A2BB" w14:textId="77777777" w:rsidR="003A4979" w:rsidRPr="00251516" w:rsidRDefault="003A4979" w:rsidP="001E4301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Aktiviti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 w:rsidR="00C802C0">
              <w:rPr>
                <w:rFonts w:ascii="Arial" w:hAnsi="Arial" w:cs="Arial"/>
                <w:b/>
              </w:rPr>
              <w:t xml:space="preserve">Yang </w:t>
            </w:r>
            <w:proofErr w:type="spellStart"/>
            <w:r w:rsidR="00C802C0">
              <w:rPr>
                <w:rFonts w:ascii="Arial" w:hAnsi="Arial" w:cs="Arial"/>
                <w:b/>
              </w:rPr>
              <w:t>Dijalankan</w:t>
            </w:r>
            <w:proofErr w:type="spellEnd"/>
            <w:r w:rsidR="00C802C0">
              <w:rPr>
                <w:rFonts w:ascii="Arial" w:hAnsi="Arial" w:cs="Arial"/>
                <w:b/>
              </w:rPr>
              <w:t xml:space="preserve"> Di </w:t>
            </w:r>
            <w:proofErr w:type="spellStart"/>
            <w:r w:rsidR="00C802C0">
              <w:rPr>
                <w:rFonts w:ascii="Arial" w:hAnsi="Arial" w:cs="Arial"/>
                <w:b/>
              </w:rPr>
              <w:t>Tapak</w:t>
            </w:r>
            <w:proofErr w:type="spellEnd"/>
            <w:r w:rsidR="00C802C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C802C0">
              <w:rPr>
                <w:rFonts w:ascii="Arial" w:hAnsi="Arial" w:cs="Arial"/>
                <w:b/>
              </w:rPr>
              <w:t>Penyelidikan</w:t>
            </w:r>
            <w:proofErr w:type="spellEnd"/>
          </w:p>
          <w:p w14:paraId="4403B5CD" w14:textId="77777777" w:rsidR="003A4979" w:rsidRPr="00251516" w:rsidRDefault="003A4979" w:rsidP="001E4301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Activity </w:t>
            </w:r>
            <w:r w:rsidR="00C802C0">
              <w:rPr>
                <w:rFonts w:ascii="Arial" w:hAnsi="Arial" w:cs="Arial"/>
                <w:i/>
              </w:rPr>
              <w:t>Carried Out At The Research Station</w:t>
            </w:r>
          </w:p>
        </w:tc>
        <w:tc>
          <w:tcPr>
            <w:tcW w:w="1586" w:type="dxa"/>
          </w:tcPr>
          <w:p w14:paraId="5D625974" w14:textId="77777777" w:rsidR="003A4979" w:rsidRPr="00251516" w:rsidRDefault="003A4979" w:rsidP="001E4301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Perbelanjaan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C802C0">
              <w:rPr>
                <w:rFonts w:ascii="Arial" w:hAnsi="Arial" w:cs="Arial"/>
                <w:b/>
              </w:rPr>
              <w:t>Perjalanan</w:t>
            </w:r>
            <w:proofErr w:type="spellEnd"/>
            <w:r w:rsidR="00C802C0">
              <w:rPr>
                <w:rFonts w:ascii="Arial" w:hAnsi="Arial" w:cs="Arial"/>
                <w:b/>
              </w:rPr>
              <w:t xml:space="preserve"> Yang </w:t>
            </w:r>
            <w:proofErr w:type="spellStart"/>
            <w:r w:rsidR="00C802C0">
              <w:rPr>
                <w:rFonts w:ascii="Arial" w:hAnsi="Arial" w:cs="Arial"/>
                <w:b/>
              </w:rPr>
              <w:t>Dituntut</w:t>
            </w:r>
            <w:proofErr w:type="spellEnd"/>
            <w:r w:rsidR="00C802C0">
              <w:rPr>
                <w:rFonts w:ascii="Arial" w:hAnsi="Arial" w:cs="Arial"/>
                <w:b/>
              </w:rPr>
              <w:t xml:space="preserve"> (</w:t>
            </w:r>
            <w:r>
              <w:rPr>
                <w:rFonts w:ascii="Arial" w:hAnsi="Arial" w:cs="Arial"/>
                <w:b/>
              </w:rPr>
              <w:t>RM</w:t>
            </w:r>
            <w:r w:rsidR="00C802C0">
              <w:rPr>
                <w:rFonts w:ascii="Arial" w:hAnsi="Arial" w:cs="Arial"/>
                <w:b/>
              </w:rPr>
              <w:t>)</w:t>
            </w:r>
          </w:p>
          <w:p w14:paraId="210EAB22" w14:textId="77777777" w:rsidR="003A4979" w:rsidRPr="00251516" w:rsidRDefault="003A4979" w:rsidP="001E4301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Travelling </w:t>
            </w:r>
            <w:r w:rsidR="00C802C0">
              <w:rPr>
                <w:rFonts w:ascii="Arial" w:hAnsi="Arial" w:cs="Arial"/>
                <w:i/>
              </w:rPr>
              <w:t>Cost Claimed (</w:t>
            </w:r>
            <w:r>
              <w:rPr>
                <w:rFonts w:ascii="Arial" w:hAnsi="Arial" w:cs="Arial"/>
                <w:i/>
              </w:rPr>
              <w:t>RM</w:t>
            </w:r>
            <w:r w:rsidR="00C802C0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417" w:type="dxa"/>
          </w:tcPr>
          <w:p w14:paraId="4AC7F1B8" w14:textId="77777777" w:rsidR="003A4979" w:rsidRPr="00251516" w:rsidRDefault="003A4979" w:rsidP="003A497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Elaun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C802C0">
              <w:rPr>
                <w:rFonts w:ascii="Arial" w:hAnsi="Arial" w:cs="Arial"/>
                <w:b/>
              </w:rPr>
              <w:t>Harian</w:t>
            </w:r>
            <w:proofErr w:type="spellEnd"/>
            <w:r w:rsidR="00C802C0">
              <w:rPr>
                <w:rFonts w:ascii="Arial" w:hAnsi="Arial" w:cs="Arial"/>
                <w:b/>
              </w:rPr>
              <w:t xml:space="preserve"> Yang </w:t>
            </w:r>
            <w:proofErr w:type="spellStart"/>
            <w:r w:rsidR="00C802C0">
              <w:rPr>
                <w:rFonts w:ascii="Arial" w:hAnsi="Arial" w:cs="Arial"/>
                <w:b/>
              </w:rPr>
              <w:t>Dituntut</w:t>
            </w:r>
            <w:proofErr w:type="spellEnd"/>
            <w:r w:rsidR="00C802C0">
              <w:rPr>
                <w:rFonts w:ascii="Arial" w:hAnsi="Arial" w:cs="Arial"/>
                <w:b/>
              </w:rPr>
              <w:t xml:space="preserve"> (</w:t>
            </w:r>
            <w:r>
              <w:rPr>
                <w:rFonts w:ascii="Arial" w:hAnsi="Arial" w:cs="Arial"/>
                <w:b/>
              </w:rPr>
              <w:t>RM</w:t>
            </w:r>
            <w:r w:rsidR="00C802C0">
              <w:rPr>
                <w:rFonts w:ascii="Arial" w:hAnsi="Arial" w:cs="Arial"/>
                <w:b/>
              </w:rPr>
              <w:t>)</w:t>
            </w:r>
          </w:p>
          <w:p w14:paraId="73910CC9" w14:textId="77777777" w:rsidR="003A4979" w:rsidRDefault="003A4979" w:rsidP="003A49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t xml:space="preserve">Daily </w:t>
            </w:r>
            <w:r w:rsidR="00C802C0">
              <w:rPr>
                <w:rFonts w:ascii="Arial" w:hAnsi="Arial" w:cs="Arial"/>
                <w:i/>
              </w:rPr>
              <w:t>Allowance Claimed (</w:t>
            </w:r>
            <w:r>
              <w:rPr>
                <w:rFonts w:ascii="Arial" w:hAnsi="Arial" w:cs="Arial"/>
                <w:i/>
              </w:rPr>
              <w:t>RM</w:t>
            </w:r>
            <w:r w:rsidR="00C802C0">
              <w:rPr>
                <w:rFonts w:ascii="Arial" w:hAnsi="Arial" w:cs="Arial"/>
                <w:i/>
              </w:rPr>
              <w:t>)</w:t>
            </w:r>
          </w:p>
        </w:tc>
      </w:tr>
      <w:tr w:rsidR="003A4979" w14:paraId="6A0793E4" w14:textId="77777777" w:rsidTr="003A4979">
        <w:tc>
          <w:tcPr>
            <w:tcW w:w="1838" w:type="dxa"/>
          </w:tcPr>
          <w:p w14:paraId="27B34479" w14:textId="77777777" w:rsidR="003A4979" w:rsidRPr="00100EB3" w:rsidRDefault="003A4979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  <w:p w14:paraId="23569799" w14:textId="77777777" w:rsidR="003A4979" w:rsidRPr="00100EB3" w:rsidRDefault="003A4979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  <w:p w14:paraId="4C02808E" w14:textId="77777777" w:rsidR="003A4979" w:rsidRPr="00100EB3" w:rsidRDefault="003A4979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  <w:p w14:paraId="170A955D" w14:textId="77777777" w:rsidR="00A47C90" w:rsidRPr="00100EB3" w:rsidRDefault="00A47C90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  <w:p w14:paraId="7D652C0E" w14:textId="0E87CE75" w:rsidR="003A4979" w:rsidRPr="00100EB3" w:rsidRDefault="003A4979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14:paraId="2D581A16" w14:textId="77777777" w:rsidR="003A4979" w:rsidRPr="00100EB3" w:rsidRDefault="003A4979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27ED815B" w14:textId="77777777" w:rsidR="003A4979" w:rsidRPr="00100EB3" w:rsidRDefault="003A4979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00" w:type="dxa"/>
          </w:tcPr>
          <w:p w14:paraId="5D883ED9" w14:textId="77777777" w:rsidR="003A4979" w:rsidRPr="00100EB3" w:rsidRDefault="003A4979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86" w:type="dxa"/>
          </w:tcPr>
          <w:p w14:paraId="4EDFECEA" w14:textId="77777777" w:rsidR="003A4979" w:rsidRPr="00100EB3" w:rsidRDefault="003A4979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14:paraId="7F909DED" w14:textId="77777777" w:rsidR="003A4979" w:rsidRPr="00100EB3" w:rsidRDefault="003A4979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A4979" w14:paraId="0D0EFE50" w14:textId="77777777" w:rsidTr="00C802C0">
        <w:trPr>
          <w:trHeight w:val="430"/>
        </w:trPr>
        <w:tc>
          <w:tcPr>
            <w:tcW w:w="7198" w:type="dxa"/>
            <w:gridSpan w:val="4"/>
            <w:vAlign w:val="center"/>
          </w:tcPr>
          <w:p w14:paraId="3FC18957" w14:textId="77777777" w:rsidR="003A4979" w:rsidRPr="00C802C0" w:rsidRDefault="00D17228" w:rsidP="00C802C0">
            <w:pPr>
              <w:jc w:val="center"/>
              <w:rPr>
                <w:rFonts w:ascii="Arial" w:hAnsi="Arial" w:cs="Arial"/>
                <w:i/>
              </w:rPr>
            </w:pPr>
            <w:r w:rsidRPr="00251516">
              <w:rPr>
                <w:rFonts w:ascii="Arial" w:hAnsi="Arial" w:cs="Arial"/>
                <w:b/>
              </w:rPr>
              <w:t>JUMLAH</w:t>
            </w:r>
            <w:r>
              <w:rPr>
                <w:rFonts w:ascii="Arial" w:hAnsi="Arial" w:cs="Arial"/>
                <w:b/>
              </w:rPr>
              <w:t xml:space="preserve"> (RM)</w:t>
            </w:r>
            <w:r>
              <w:rPr>
                <w:rFonts w:ascii="Arial" w:hAnsi="Arial" w:cs="Arial"/>
              </w:rPr>
              <w:t>/</w:t>
            </w:r>
            <w:r w:rsidRPr="00251516">
              <w:rPr>
                <w:rFonts w:ascii="Arial" w:hAnsi="Arial" w:cs="Arial"/>
                <w:i/>
              </w:rPr>
              <w:t>TOTAL</w:t>
            </w:r>
            <w:r>
              <w:rPr>
                <w:rFonts w:ascii="Arial" w:hAnsi="Arial" w:cs="Arial"/>
                <w:i/>
              </w:rPr>
              <w:t xml:space="preserve"> (RM)</w:t>
            </w:r>
          </w:p>
        </w:tc>
        <w:tc>
          <w:tcPr>
            <w:tcW w:w="1586" w:type="dxa"/>
          </w:tcPr>
          <w:p w14:paraId="7EBE9D94" w14:textId="77777777" w:rsidR="003A4979" w:rsidRPr="00100EB3" w:rsidRDefault="003A4979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14:paraId="71B021D6" w14:textId="77777777" w:rsidR="003A4979" w:rsidRPr="00100EB3" w:rsidRDefault="003A4979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133F0860" w14:textId="77777777" w:rsidR="003A4979" w:rsidRPr="00A47C90" w:rsidRDefault="003A4979" w:rsidP="00A47C90">
      <w:pPr>
        <w:spacing w:after="0"/>
        <w:jc w:val="both"/>
        <w:rPr>
          <w:rFonts w:ascii="Arial" w:hAnsi="Arial" w:cs="Arial"/>
          <w:i/>
        </w:rPr>
      </w:pPr>
    </w:p>
    <w:p w14:paraId="7430FF06" w14:textId="77777777" w:rsidR="001E4301" w:rsidRDefault="001E4301" w:rsidP="003A4979">
      <w:pPr>
        <w:pStyle w:val="ListParagraph"/>
        <w:spacing w:after="0"/>
        <w:ind w:left="-426"/>
        <w:jc w:val="both"/>
        <w:rPr>
          <w:rFonts w:ascii="Arial" w:hAnsi="Arial" w:cs="Arial"/>
          <w:i/>
        </w:rPr>
      </w:pPr>
    </w:p>
    <w:p w14:paraId="16B47335" w14:textId="77777777" w:rsidR="003A4979" w:rsidRDefault="005376A8" w:rsidP="003A4979">
      <w:pPr>
        <w:pStyle w:val="ListParagraph"/>
        <w:spacing w:after="0"/>
        <w:ind w:left="-426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6</w:t>
      </w:r>
      <w:r w:rsidR="003A4979">
        <w:rPr>
          <w:rFonts w:ascii="Arial" w:hAnsi="Arial" w:cs="Arial"/>
          <w:b/>
        </w:rPr>
        <w:t xml:space="preserve">.2  </w:t>
      </w:r>
      <w:proofErr w:type="spellStart"/>
      <w:r w:rsidR="003A4979">
        <w:rPr>
          <w:rFonts w:ascii="Arial" w:hAnsi="Arial" w:cs="Arial"/>
          <w:b/>
        </w:rPr>
        <w:t>Perjalanan</w:t>
      </w:r>
      <w:proofErr w:type="spellEnd"/>
      <w:proofErr w:type="gramEnd"/>
      <w:r w:rsidR="003A4979">
        <w:rPr>
          <w:rFonts w:ascii="Arial" w:hAnsi="Arial" w:cs="Arial"/>
          <w:b/>
        </w:rPr>
        <w:t xml:space="preserve"> yang </w:t>
      </w:r>
      <w:proofErr w:type="spellStart"/>
      <w:r w:rsidR="003A4979">
        <w:rPr>
          <w:rFonts w:ascii="Arial" w:hAnsi="Arial" w:cs="Arial"/>
          <w:b/>
        </w:rPr>
        <w:t>berkaitan</w:t>
      </w:r>
      <w:proofErr w:type="spellEnd"/>
      <w:r w:rsidR="003A4979">
        <w:rPr>
          <w:rFonts w:ascii="Arial" w:hAnsi="Arial" w:cs="Arial"/>
          <w:b/>
        </w:rPr>
        <w:t xml:space="preserve"> </w:t>
      </w:r>
      <w:proofErr w:type="spellStart"/>
      <w:r w:rsidR="003A4979">
        <w:rPr>
          <w:rFonts w:ascii="Arial" w:hAnsi="Arial" w:cs="Arial"/>
          <w:b/>
        </w:rPr>
        <w:t>d</w:t>
      </w:r>
      <w:r w:rsidR="00C802C0">
        <w:rPr>
          <w:rFonts w:ascii="Arial" w:hAnsi="Arial" w:cs="Arial"/>
          <w:b/>
        </w:rPr>
        <w:t>engan</w:t>
      </w:r>
      <w:proofErr w:type="spellEnd"/>
      <w:r w:rsidR="00C802C0">
        <w:rPr>
          <w:rFonts w:ascii="Arial" w:hAnsi="Arial" w:cs="Arial"/>
          <w:b/>
        </w:rPr>
        <w:t xml:space="preserve"> </w:t>
      </w:r>
      <w:proofErr w:type="spellStart"/>
      <w:r w:rsidR="00C802C0">
        <w:rPr>
          <w:rFonts w:ascii="Arial" w:hAnsi="Arial" w:cs="Arial"/>
          <w:b/>
        </w:rPr>
        <w:t>menghadiri</w:t>
      </w:r>
      <w:proofErr w:type="spellEnd"/>
      <w:r w:rsidR="00C802C0">
        <w:rPr>
          <w:rFonts w:ascii="Arial" w:hAnsi="Arial" w:cs="Arial"/>
          <w:b/>
        </w:rPr>
        <w:t xml:space="preserve"> </w:t>
      </w:r>
      <w:proofErr w:type="spellStart"/>
      <w:r w:rsidR="00C802C0">
        <w:rPr>
          <w:rFonts w:ascii="Arial" w:hAnsi="Arial" w:cs="Arial"/>
          <w:b/>
        </w:rPr>
        <w:t>kursus</w:t>
      </w:r>
      <w:proofErr w:type="spellEnd"/>
      <w:r w:rsidR="00C802C0">
        <w:rPr>
          <w:rFonts w:ascii="Arial" w:hAnsi="Arial" w:cs="Arial"/>
          <w:b/>
        </w:rPr>
        <w:t>/seminar</w:t>
      </w:r>
    </w:p>
    <w:p w14:paraId="23B46CA1" w14:textId="77777777" w:rsidR="003A4979" w:rsidRDefault="003A4979" w:rsidP="003A497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Travelling related to attending courses/seminars</w:t>
      </w:r>
    </w:p>
    <w:p w14:paraId="5BB8350D" w14:textId="77777777" w:rsidR="003A4979" w:rsidRDefault="003A4979" w:rsidP="00174F76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231"/>
        <w:tblW w:w="10343" w:type="dxa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1134"/>
        <w:gridCol w:w="1276"/>
        <w:gridCol w:w="1701"/>
        <w:gridCol w:w="1417"/>
        <w:gridCol w:w="1134"/>
        <w:gridCol w:w="1134"/>
      </w:tblGrid>
      <w:tr w:rsidR="006E1C8B" w14:paraId="35513E6E" w14:textId="77777777" w:rsidTr="00C802C0">
        <w:tc>
          <w:tcPr>
            <w:tcW w:w="1129" w:type="dxa"/>
          </w:tcPr>
          <w:p w14:paraId="44D82863" w14:textId="77777777" w:rsidR="003A4979" w:rsidRPr="009F10E9" w:rsidRDefault="003A4979" w:rsidP="001E430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Tarikh </w:t>
            </w:r>
            <w:r w:rsidR="00C802C0">
              <w:rPr>
                <w:rFonts w:ascii="Arial" w:hAnsi="Arial" w:cs="Arial"/>
                <w:b/>
                <w:sz w:val="20"/>
              </w:rPr>
              <w:t xml:space="preserve">&amp; </w:t>
            </w:r>
            <w:proofErr w:type="spellStart"/>
            <w:r w:rsidR="00C802C0">
              <w:rPr>
                <w:rFonts w:ascii="Arial" w:hAnsi="Arial" w:cs="Arial"/>
                <w:b/>
                <w:sz w:val="20"/>
              </w:rPr>
              <w:t>Jangka</w:t>
            </w:r>
            <w:proofErr w:type="spellEnd"/>
            <w:r w:rsidR="00C802C0">
              <w:rPr>
                <w:rFonts w:ascii="Arial" w:hAnsi="Arial" w:cs="Arial"/>
                <w:b/>
                <w:sz w:val="20"/>
              </w:rPr>
              <w:t xml:space="preserve"> Masa </w:t>
            </w:r>
            <w:proofErr w:type="spellStart"/>
            <w:r w:rsidR="00C802C0">
              <w:rPr>
                <w:rFonts w:ascii="Arial" w:hAnsi="Arial" w:cs="Arial"/>
                <w:b/>
                <w:sz w:val="20"/>
              </w:rPr>
              <w:t>Kursus</w:t>
            </w:r>
            <w:proofErr w:type="spellEnd"/>
            <w:r w:rsidR="00C802C0">
              <w:rPr>
                <w:rFonts w:ascii="Arial" w:hAnsi="Arial" w:cs="Arial"/>
                <w:b/>
                <w:sz w:val="20"/>
              </w:rPr>
              <w:t>/ Seminar</w:t>
            </w:r>
            <w:r w:rsidR="00C802C0" w:rsidRPr="009F10E9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339230B0" w14:textId="77777777" w:rsidR="003A4979" w:rsidRPr="009F10E9" w:rsidRDefault="003A4979" w:rsidP="001E4301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Date </w:t>
            </w:r>
            <w:r w:rsidR="00C802C0">
              <w:rPr>
                <w:rFonts w:ascii="Arial" w:hAnsi="Arial" w:cs="Arial"/>
                <w:i/>
                <w:sz w:val="20"/>
              </w:rPr>
              <w:t>&amp; Duration Of Course/ Seminar</w:t>
            </w:r>
          </w:p>
        </w:tc>
        <w:tc>
          <w:tcPr>
            <w:tcW w:w="1418" w:type="dxa"/>
          </w:tcPr>
          <w:p w14:paraId="0A6297CC" w14:textId="77777777" w:rsidR="003A4979" w:rsidRPr="009F10E9" w:rsidRDefault="006E1C8B" w:rsidP="001E4301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Tajuk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C802C0">
              <w:rPr>
                <w:rFonts w:ascii="Arial" w:hAnsi="Arial" w:cs="Arial"/>
                <w:b/>
                <w:sz w:val="20"/>
              </w:rPr>
              <w:t xml:space="preserve">&amp; </w:t>
            </w:r>
            <w:proofErr w:type="spellStart"/>
            <w:r w:rsidR="00C802C0">
              <w:rPr>
                <w:rFonts w:ascii="Arial" w:hAnsi="Arial" w:cs="Arial"/>
                <w:b/>
                <w:sz w:val="20"/>
              </w:rPr>
              <w:t>Kandungan</w:t>
            </w:r>
            <w:proofErr w:type="spellEnd"/>
            <w:r w:rsidR="00C802C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="00C802C0">
              <w:rPr>
                <w:rFonts w:ascii="Arial" w:hAnsi="Arial" w:cs="Arial"/>
                <w:b/>
                <w:sz w:val="20"/>
              </w:rPr>
              <w:t>Kursus</w:t>
            </w:r>
            <w:proofErr w:type="spellEnd"/>
            <w:r w:rsidR="00C802C0">
              <w:rPr>
                <w:rFonts w:ascii="Arial" w:hAnsi="Arial" w:cs="Arial"/>
                <w:b/>
                <w:sz w:val="20"/>
              </w:rPr>
              <w:t xml:space="preserve"> / Seminar</w:t>
            </w:r>
          </w:p>
          <w:p w14:paraId="03662802" w14:textId="77777777" w:rsidR="003A4979" w:rsidRPr="009F10E9" w:rsidRDefault="006E1C8B" w:rsidP="001E4301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Title </w:t>
            </w:r>
            <w:r w:rsidR="00C802C0">
              <w:rPr>
                <w:rFonts w:ascii="Arial" w:hAnsi="Arial" w:cs="Arial"/>
                <w:i/>
                <w:sz w:val="20"/>
              </w:rPr>
              <w:t xml:space="preserve">&amp; Course Content Of The Course / Seminar </w:t>
            </w:r>
          </w:p>
        </w:tc>
        <w:tc>
          <w:tcPr>
            <w:tcW w:w="1134" w:type="dxa"/>
          </w:tcPr>
          <w:p w14:paraId="01197F5D" w14:textId="77777777" w:rsidR="003A4979" w:rsidRPr="009F10E9" w:rsidRDefault="006E1C8B" w:rsidP="001E430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Nama </w:t>
            </w:r>
            <w:proofErr w:type="spellStart"/>
            <w:r w:rsidR="00C802C0">
              <w:rPr>
                <w:rFonts w:ascii="Arial" w:hAnsi="Arial" w:cs="Arial"/>
                <w:b/>
                <w:sz w:val="20"/>
              </w:rPr>
              <w:t>Pegawai</w:t>
            </w:r>
            <w:proofErr w:type="spellEnd"/>
            <w:r w:rsidR="00C802C0">
              <w:rPr>
                <w:rFonts w:ascii="Arial" w:hAnsi="Arial" w:cs="Arial"/>
                <w:b/>
                <w:sz w:val="20"/>
              </w:rPr>
              <w:t xml:space="preserve"> Yang </w:t>
            </w:r>
            <w:proofErr w:type="spellStart"/>
            <w:r w:rsidR="00C802C0">
              <w:rPr>
                <w:rFonts w:ascii="Arial" w:hAnsi="Arial" w:cs="Arial"/>
                <w:b/>
                <w:sz w:val="20"/>
              </w:rPr>
              <w:t>Hadiri</w:t>
            </w:r>
            <w:proofErr w:type="spellEnd"/>
            <w:r w:rsidR="00C802C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="00C802C0">
              <w:rPr>
                <w:rFonts w:ascii="Arial" w:hAnsi="Arial" w:cs="Arial"/>
                <w:b/>
                <w:sz w:val="20"/>
              </w:rPr>
              <w:t>Kursus</w:t>
            </w:r>
            <w:proofErr w:type="spellEnd"/>
            <w:r w:rsidR="00C802C0">
              <w:rPr>
                <w:rFonts w:ascii="Arial" w:hAnsi="Arial" w:cs="Arial"/>
                <w:b/>
                <w:sz w:val="20"/>
              </w:rPr>
              <w:t xml:space="preserve"> &amp; Seminar</w:t>
            </w:r>
          </w:p>
          <w:p w14:paraId="4A37D3D3" w14:textId="77777777" w:rsidR="003A4979" w:rsidRPr="009F10E9" w:rsidRDefault="006E1C8B" w:rsidP="001E4301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Name </w:t>
            </w:r>
            <w:r w:rsidR="00C802C0">
              <w:rPr>
                <w:rFonts w:ascii="Arial" w:hAnsi="Arial" w:cs="Arial"/>
                <w:i/>
                <w:sz w:val="20"/>
              </w:rPr>
              <w:t>Of The Officer Who Attended The Course / Seminar</w:t>
            </w:r>
          </w:p>
        </w:tc>
        <w:tc>
          <w:tcPr>
            <w:tcW w:w="1276" w:type="dxa"/>
          </w:tcPr>
          <w:p w14:paraId="5AC6129B" w14:textId="77777777" w:rsidR="003A4979" w:rsidRPr="009F10E9" w:rsidRDefault="006E1C8B" w:rsidP="001E430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Nama </w:t>
            </w:r>
            <w:proofErr w:type="spellStart"/>
            <w:r w:rsidR="00C802C0">
              <w:rPr>
                <w:rFonts w:ascii="Arial" w:hAnsi="Arial" w:cs="Arial"/>
                <w:b/>
                <w:sz w:val="20"/>
              </w:rPr>
              <w:t>Penganjur</w:t>
            </w:r>
            <w:proofErr w:type="spellEnd"/>
            <w:r w:rsidR="00C802C0">
              <w:rPr>
                <w:rFonts w:ascii="Arial" w:hAnsi="Arial" w:cs="Arial"/>
                <w:b/>
                <w:sz w:val="20"/>
              </w:rPr>
              <w:t xml:space="preserve"> Dan </w:t>
            </w:r>
            <w:proofErr w:type="spellStart"/>
            <w:r w:rsidR="00C802C0">
              <w:rPr>
                <w:rFonts w:ascii="Arial" w:hAnsi="Arial" w:cs="Arial"/>
                <w:b/>
                <w:sz w:val="20"/>
              </w:rPr>
              <w:t>Tempat</w:t>
            </w:r>
            <w:proofErr w:type="spellEnd"/>
            <w:r w:rsidR="00C802C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="00C802C0">
              <w:rPr>
                <w:rFonts w:ascii="Arial" w:hAnsi="Arial" w:cs="Arial"/>
                <w:b/>
                <w:sz w:val="20"/>
              </w:rPr>
              <w:t>Diadakan</w:t>
            </w:r>
            <w:proofErr w:type="spellEnd"/>
          </w:p>
          <w:p w14:paraId="7BC49826" w14:textId="77777777" w:rsidR="003A4979" w:rsidRPr="009F10E9" w:rsidRDefault="006E1C8B" w:rsidP="001E4301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Name </w:t>
            </w:r>
            <w:r w:rsidR="00C802C0">
              <w:rPr>
                <w:rFonts w:ascii="Arial" w:hAnsi="Arial" w:cs="Arial"/>
                <w:i/>
                <w:sz w:val="20"/>
              </w:rPr>
              <w:t>Of The Organiser And The Venue Of The Course/ Seminar</w:t>
            </w:r>
          </w:p>
        </w:tc>
        <w:tc>
          <w:tcPr>
            <w:tcW w:w="1701" w:type="dxa"/>
          </w:tcPr>
          <w:p w14:paraId="400DF3D3" w14:textId="59C55DDA" w:rsidR="003A4979" w:rsidRPr="009F10E9" w:rsidRDefault="006E1C8B" w:rsidP="001E4301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Aplikasi</w:t>
            </w:r>
            <w:proofErr w:type="spellEnd"/>
            <w:r w:rsidR="003A4979" w:rsidRPr="009F10E9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="00C802C0" w:rsidRPr="009F10E9">
              <w:rPr>
                <w:rFonts w:ascii="Arial" w:hAnsi="Arial" w:cs="Arial"/>
                <w:b/>
                <w:sz w:val="20"/>
              </w:rPr>
              <w:t>Dalam</w:t>
            </w:r>
            <w:proofErr w:type="spellEnd"/>
            <w:r w:rsidR="00C802C0" w:rsidRPr="009F10E9">
              <w:rPr>
                <w:rFonts w:ascii="Arial" w:hAnsi="Arial" w:cs="Arial"/>
                <w:b/>
                <w:sz w:val="20"/>
              </w:rPr>
              <w:t xml:space="preserve"> </w:t>
            </w:r>
            <w:r w:rsidR="00211E82">
              <w:rPr>
                <w:rFonts w:ascii="Arial" w:hAnsi="Arial" w:cs="Arial"/>
                <w:b/>
                <w:sz w:val="20"/>
              </w:rPr>
              <w:t xml:space="preserve"> </w:t>
            </w:r>
            <w:r w:rsidR="007516A2">
              <w:rPr>
                <w:rFonts w:ascii="Arial" w:hAnsi="Arial" w:cs="Arial"/>
                <w:b/>
                <w:sz w:val="20"/>
              </w:rPr>
              <w:t>R&amp;D</w:t>
            </w:r>
          </w:p>
          <w:p w14:paraId="724FAF9B" w14:textId="50C68303" w:rsidR="003A4979" w:rsidRPr="009F10E9" w:rsidRDefault="006E1C8B" w:rsidP="001E4301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Application </w:t>
            </w:r>
            <w:r w:rsidR="00C802C0">
              <w:rPr>
                <w:rFonts w:ascii="Arial" w:hAnsi="Arial" w:cs="Arial"/>
                <w:i/>
                <w:sz w:val="20"/>
              </w:rPr>
              <w:t xml:space="preserve">In </w:t>
            </w:r>
            <w:r w:rsidR="00C802C0">
              <w:rPr>
                <w:rFonts w:ascii="Arial" w:hAnsi="Arial" w:cs="Arial"/>
                <w:i/>
              </w:rPr>
              <w:t xml:space="preserve"> </w:t>
            </w:r>
            <w:r w:rsidR="00211E82">
              <w:rPr>
                <w:rFonts w:ascii="Arial" w:hAnsi="Arial" w:cs="Arial"/>
                <w:i/>
              </w:rPr>
              <w:t xml:space="preserve"> </w:t>
            </w:r>
            <w:r w:rsidR="007516A2">
              <w:rPr>
                <w:rFonts w:ascii="Arial" w:hAnsi="Arial" w:cs="Arial"/>
                <w:i/>
              </w:rPr>
              <w:t>R&amp;D</w:t>
            </w:r>
          </w:p>
        </w:tc>
        <w:tc>
          <w:tcPr>
            <w:tcW w:w="1417" w:type="dxa"/>
          </w:tcPr>
          <w:p w14:paraId="7610B1DC" w14:textId="77777777" w:rsidR="003A4979" w:rsidRDefault="006E1C8B" w:rsidP="001E430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Kos </w:t>
            </w:r>
            <w:proofErr w:type="spellStart"/>
            <w:r w:rsidR="00C802C0">
              <w:rPr>
                <w:rFonts w:ascii="Arial" w:hAnsi="Arial" w:cs="Arial"/>
                <w:b/>
                <w:sz w:val="20"/>
              </w:rPr>
              <w:t>Perjalanan</w:t>
            </w:r>
            <w:proofErr w:type="spellEnd"/>
            <w:r w:rsidR="00C802C0">
              <w:rPr>
                <w:rFonts w:ascii="Arial" w:hAnsi="Arial" w:cs="Arial"/>
                <w:b/>
                <w:sz w:val="20"/>
              </w:rPr>
              <w:t xml:space="preserve"> (</w:t>
            </w:r>
            <w:r>
              <w:rPr>
                <w:rFonts w:ascii="Arial" w:hAnsi="Arial" w:cs="Arial"/>
                <w:b/>
                <w:sz w:val="20"/>
              </w:rPr>
              <w:t>RM</w:t>
            </w:r>
            <w:r w:rsidR="00C802C0">
              <w:rPr>
                <w:rFonts w:ascii="Arial" w:hAnsi="Arial" w:cs="Arial"/>
                <w:b/>
                <w:sz w:val="20"/>
              </w:rPr>
              <w:t>)</w:t>
            </w:r>
          </w:p>
          <w:p w14:paraId="79843C21" w14:textId="77777777" w:rsidR="003A4979" w:rsidRPr="009F10E9" w:rsidRDefault="006E1C8B" w:rsidP="001E4301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Travelling </w:t>
            </w:r>
            <w:r w:rsidR="00C802C0">
              <w:rPr>
                <w:rFonts w:ascii="Arial" w:hAnsi="Arial" w:cs="Arial"/>
                <w:i/>
                <w:sz w:val="20"/>
              </w:rPr>
              <w:t>Cost (</w:t>
            </w:r>
            <w:r w:rsidR="003A4979">
              <w:rPr>
                <w:rFonts w:ascii="Arial" w:hAnsi="Arial" w:cs="Arial"/>
                <w:i/>
                <w:sz w:val="20"/>
              </w:rPr>
              <w:t>RM</w:t>
            </w:r>
            <w:r w:rsidR="00C802C0">
              <w:rPr>
                <w:rFonts w:ascii="Arial" w:hAnsi="Arial" w:cs="Arial"/>
                <w:i/>
                <w:sz w:val="20"/>
              </w:rPr>
              <w:t>)</w:t>
            </w:r>
          </w:p>
        </w:tc>
        <w:tc>
          <w:tcPr>
            <w:tcW w:w="1134" w:type="dxa"/>
          </w:tcPr>
          <w:p w14:paraId="6103BDE4" w14:textId="77777777" w:rsidR="003A4979" w:rsidRDefault="006E1C8B" w:rsidP="001E430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Fi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Kursus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C802C0"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>RM</w:t>
            </w:r>
            <w:r w:rsidR="00C802C0">
              <w:rPr>
                <w:rFonts w:ascii="Arial" w:hAnsi="Arial" w:cs="Arial"/>
                <w:b/>
                <w:sz w:val="20"/>
              </w:rPr>
              <w:t>)</w:t>
            </w:r>
          </w:p>
          <w:p w14:paraId="6798B010" w14:textId="77777777" w:rsidR="003A4979" w:rsidRPr="009F10E9" w:rsidRDefault="006E1C8B" w:rsidP="001E4301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Course </w:t>
            </w:r>
            <w:r w:rsidR="00C802C0">
              <w:rPr>
                <w:rFonts w:ascii="Arial" w:hAnsi="Arial" w:cs="Arial"/>
                <w:i/>
                <w:sz w:val="20"/>
              </w:rPr>
              <w:t>Fees (</w:t>
            </w:r>
            <w:r>
              <w:rPr>
                <w:rFonts w:ascii="Arial" w:hAnsi="Arial" w:cs="Arial"/>
                <w:i/>
                <w:sz w:val="20"/>
              </w:rPr>
              <w:t>RM</w:t>
            </w:r>
            <w:r w:rsidR="00C802C0">
              <w:rPr>
                <w:rFonts w:ascii="Arial" w:hAnsi="Arial" w:cs="Arial"/>
                <w:i/>
                <w:sz w:val="20"/>
              </w:rPr>
              <w:t>)</w:t>
            </w:r>
          </w:p>
        </w:tc>
        <w:tc>
          <w:tcPr>
            <w:tcW w:w="1134" w:type="dxa"/>
          </w:tcPr>
          <w:p w14:paraId="67A746A7" w14:textId="77777777" w:rsidR="003A4979" w:rsidRDefault="006E1C8B" w:rsidP="001E4301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Elaun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="00C802C0">
              <w:rPr>
                <w:rFonts w:ascii="Arial" w:hAnsi="Arial" w:cs="Arial"/>
                <w:b/>
                <w:sz w:val="20"/>
              </w:rPr>
              <w:t>Harian</w:t>
            </w:r>
            <w:proofErr w:type="spellEnd"/>
            <w:r w:rsidR="00C802C0">
              <w:rPr>
                <w:rFonts w:ascii="Arial" w:hAnsi="Arial" w:cs="Arial"/>
                <w:b/>
                <w:sz w:val="20"/>
              </w:rPr>
              <w:t xml:space="preserve"> (</w:t>
            </w:r>
            <w:r>
              <w:rPr>
                <w:rFonts w:ascii="Arial" w:hAnsi="Arial" w:cs="Arial"/>
                <w:b/>
                <w:sz w:val="20"/>
              </w:rPr>
              <w:t>RM</w:t>
            </w:r>
            <w:r w:rsidR="00C802C0">
              <w:rPr>
                <w:rFonts w:ascii="Arial" w:hAnsi="Arial" w:cs="Arial"/>
                <w:b/>
                <w:sz w:val="20"/>
              </w:rPr>
              <w:t>)</w:t>
            </w:r>
          </w:p>
          <w:p w14:paraId="174E63A4" w14:textId="77777777" w:rsidR="003A4979" w:rsidRPr="009F10E9" w:rsidRDefault="006E1C8B" w:rsidP="001E4301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Daily </w:t>
            </w:r>
            <w:r w:rsidR="00C802C0">
              <w:rPr>
                <w:rFonts w:ascii="Arial" w:hAnsi="Arial" w:cs="Arial"/>
                <w:i/>
                <w:sz w:val="20"/>
              </w:rPr>
              <w:t>Allowance (</w:t>
            </w:r>
            <w:r w:rsidR="003A4979">
              <w:rPr>
                <w:rFonts w:ascii="Arial" w:hAnsi="Arial" w:cs="Arial"/>
                <w:i/>
                <w:sz w:val="20"/>
              </w:rPr>
              <w:t>RM</w:t>
            </w:r>
            <w:r w:rsidR="00C802C0">
              <w:rPr>
                <w:rFonts w:ascii="Arial" w:hAnsi="Arial" w:cs="Arial"/>
                <w:i/>
                <w:sz w:val="20"/>
              </w:rPr>
              <w:t>)</w:t>
            </w:r>
          </w:p>
        </w:tc>
      </w:tr>
      <w:tr w:rsidR="006E1C8B" w14:paraId="174396E9" w14:textId="77777777" w:rsidTr="00C802C0">
        <w:tc>
          <w:tcPr>
            <w:tcW w:w="1129" w:type="dxa"/>
          </w:tcPr>
          <w:p w14:paraId="08D4D01D" w14:textId="77777777" w:rsidR="003A4979" w:rsidRPr="00100EB3" w:rsidRDefault="003A4979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  <w:p w14:paraId="6740AD51" w14:textId="77777777" w:rsidR="003A4979" w:rsidRPr="00100EB3" w:rsidRDefault="003A4979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  <w:p w14:paraId="3745F2E3" w14:textId="77777777" w:rsidR="003A4979" w:rsidRPr="00100EB3" w:rsidRDefault="003A4979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  <w:p w14:paraId="1183CEFA" w14:textId="77777777" w:rsidR="003A4979" w:rsidRPr="00100EB3" w:rsidRDefault="003A4979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  <w:p w14:paraId="08A7FE80" w14:textId="77777777" w:rsidR="003A4979" w:rsidRPr="00100EB3" w:rsidRDefault="003A4979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  <w:p w14:paraId="412D1838" w14:textId="699EFC9E" w:rsidR="00A47C90" w:rsidRPr="00100EB3" w:rsidRDefault="00A47C90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7A06EFE3" w14:textId="77777777" w:rsidR="003A4979" w:rsidRPr="00100EB3" w:rsidRDefault="003A4979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14:paraId="772DC59B" w14:textId="77777777" w:rsidR="003A4979" w:rsidRPr="00100EB3" w:rsidRDefault="003A4979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3202CC1D" w14:textId="77777777" w:rsidR="003A4979" w:rsidRPr="00100EB3" w:rsidRDefault="003A4979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305D314E" w14:textId="77777777" w:rsidR="003A4979" w:rsidRPr="00100EB3" w:rsidRDefault="003A4979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14:paraId="02393CBB" w14:textId="77777777" w:rsidR="003A4979" w:rsidRPr="00100EB3" w:rsidRDefault="003A4979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14:paraId="68DB78AB" w14:textId="77777777" w:rsidR="003A4979" w:rsidRPr="00100EB3" w:rsidRDefault="003A4979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14:paraId="46B134CE" w14:textId="77777777" w:rsidR="003A4979" w:rsidRPr="00100EB3" w:rsidRDefault="003A4979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A54A4" w14:paraId="31D6ED5F" w14:textId="77777777" w:rsidTr="00C802C0">
        <w:trPr>
          <w:trHeight w:val="389"/>
        </w:trPr>
        <w:tc>
          <w:tcPr>
            <w:tcW w:w="6658" w:type="dxa"/>
            <w:gridSpan w:val="5"/>
            <w:vAlign w:val="center"/>
          </w:tcPr>
          <w:p w14:paraId="1701147B" w14:textId="77777777" w:rsidR="002A54A4" w:rsidRPr="00D17228" w:rsidRDefault="00D17228" w:rsidP="00D17228">
            <w:pPr>
              <w:jc w:val="center"/>
              <w:rPr>
                <w:rFonts w:ascii="Arial" w:hAnsi="Arial" w:cs="Arial"/>
                <w:i/>
              </w:rPr>
            </w:pPr>
            <w:r w:rsidRPr="00251516">
              <w:rPr>
                <w:rFonts w:ascii="Arial" w:hAnsi="Arial" w:cs="Arial"/>
                <w:b/>
              </w:rPr>
              <w:t>JUMLAH</w:t>
            </w:r>
            <w:r>
              <w:rPr>
                <w:rFonts w:ascii="Arial" w:hAnsi="Arial" w:cs="Arial"/>
                <w:b/>
              </w:rPr>
              <w:t xml:space="preserve"> (RM)</w:t>
            </w:r>
            <w:r>
              <w:rPr>
                <w:rFonts w:ascii="Arial" w:hAnsi="Arial" w:cs="Arial"/>
              </w:rPr>
              <w:t>/</w:t>
            </w:r>
            <w:r w:rsidRPr="00251516">
              <w:rPr>
                <w:rFonts w:ascii="Arial" w:hAnsi="Arial" w:cs="Arial"/>
                <w:i/>
              </w:rPr>
              <w:t>TOTAL</w:t>
            </w:r>
            <w:r>
              <w:rPr>
                <w:rFonts w:ascii="Arial" w:hAnsi="Arial" w:cs="Arial"/>
                <w:i/>
              </w:rPr>
              <w:t xml:space="preserve"> (RM)</w:t>
            </w:r>
          </w:p>
        </w:tc>
        <w:tc>
          <w:tcPr>
            <w:tcW w:w="1417" w:type="dxa"/>
            <w:vAlign w:val="center"/>
          </w:tcPr>
          <w:p w14:paraId="1F7B7021" w14:textId="77777777" w:rsidR="002A54A4" w:rsidRPr="00100EB3" w:rsidRDefault="002A54A4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D89535D" w14:textId="77777777" w:rsidR="002A54A4" w:rsidRPr="00100EB3" w:rsidRDefault="002A54A4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14:paraId="78500B85" w14:textId="77777777" w:rsidR="002A54A4" w:rsidRPr="00100EB3" w:rsidRDefault="002A54A4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6BFB814D" w14:textId="77777777" w:rsidR="00885750" w:rsidRDefault="00885750" w:rsidP="00885750">
      <w:pPr>
        <w:pStyle w:val="ListParagraph"/>
        <w:spacing w:after="0"/>
        <w:ind w:left="-426"/>
        <w:jc w:val="both"/>
        <w:rPr>
          <w:rFonts w:ascii="Arial" w:hAnsi="Arial" w:cs="Arial"/>
          <w:b/>
        </w:rPr>
      </w:pPr>
    </w:p>
    <w:p w14:paraId="2B875CBF" w14:textId="1E31C689" w:rsidR="002A54A4" w:rsidRDefault="002A54A4" w:rsidP="002A54A4">
      <w:pPr>
        <w:pStyle w:val="ListParagraph"/>
        <w:numPr>
          <w:ilvl w:val="0"/>
          <w:numId w:val="9"/>
        </w:numPr>
        <w:spacing w:after="0"/>
        <w:ind w:left="-426" w:hanging="28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Kos </w:t>
      </w:r>
      <w:proofErr w:type="spellStart"/>
      <w:r>
        <w:rPr>
          <w:rFonts w:ascii="Arial" w:hAnsi="Arial" w:cs="Arial"/>
          <w:b/>
        </w:rPr>
        <w:t>pengangkutan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bahan-bahan</w:t>
      </w:r>
      <w:proofErr w:type="spellEnd"/>
      <w:r>
        <w:rPr>
          <w:rFonts w:ascii="Arial" w:hAnsi="Arial" w:cs="Arial"/>
          <w:b/>
        </w:rPr>
        <w:t xml:space="preserve"> ya</w:t>
      </w:r>
      <w:r w:rsidR="00C802C0">
        <w:rPr>
          <w:rFonts w:ascii="Arial" w:hAnsi="Arial" w:cs="Arial"/>
          <w:b/>
        </w:rPr>
        <w:t xml:space="preserve">ng </w:t>
      </w:r>
      <w:proofErr w:type="spellStart"/>
      <w:r w:rsidR="00C802C0">
        <w:rPr>
          <w:rFonts w:ascii="Arial" w:hAnsi="Arial" w:cs="Arial"/>
          <w:b/>
        </w:rPr>
        <w:t>digunakan</w:t>
      </w:r>
      <w:proofErr w:type="spellEnd"/>
      <w:r w:rsidR="00C802C0">
        <w:rPr>
          <w:rFonts w:ascii="Arial" w:hAnsi="Arial" w:cs="Arial"/>
          <w:b/>
        </w:rPr>
        <w:t xml:space="preserve"> </w:t>
      </w:r>
      <w:proofErr w:type="spellStart"/>
      <w:r w:rsidR="00C802C0">
        <w:rPr>
          <w:rFonts w:ascii="Arial" w:hAnsi="Arial" w:cs="Arial"/>
          <w:b/>
        </w:rPr>
        <w:t>dalam</w:t>
      </w:r>
      <w:proofErr w:type="spellEnd"/>
      <w:r w:rsidR="00C802C0">
        <w:rPr>
          <w:rFonts w:ascii="Arial" w:hAnsi="Arial" w:cs="Arial"/>
          <w:b/>
        </w:rPr>
        <w:t xml:space="preserve"> </w:t>
      </w:r>
      <w:r w:rsidR="007516A2">
        <w:rPr>
          <w:rFonts w:ascii="Arial" w:hAnsi="Arial" w:cs="Arial"/>
          <w:b/>
          <w:sz w:val="20"/>
        </w:rPr>
        <w:t>R&amp;D</w:t>
      </w:r>
    </w:p>
    <w:p w14:paraId="02FDD6B2" w14:textId="13C2A0D6" w:rsidR="002A54A4" w:rsidRPr="00251516" w:rsidRDefault="002A54A4" w:rsidP="002A54A4">
      <w:pPr>
        <w:pStyle w:val="ListParagraph"/>
        <w:spacing w:after="0"/>
        <w:ind w:left="-426"/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</w:rPr>
        <w:t xml:space="preserve">Cost of transportation of materials used in the </w:t>
      </w:r>
      <w:r w:rsidR="007516A2">
        <w:rPr>
          <w:rFonts w:ascii="Arial" w:hAnsi="Arial" w:cs="Arial"/>
          <w:i/>
        </w:rPr>
        <w:t>R&amp;D</w:t>
      </w:r>
    </w:p>
    <w:tbl>
      <w:tblPr>
        <w:tblStyle w:val="TableGrid"/>
        <w:tblpPr w:leftFromText="180" w:rightFromText="180" w:vertAnchor="text" w:horzAnchor="margin" w:tblpXSpec="center" w:tblpY="231"/>
        <w:tblW w:w="10348" w:type="dxa"/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1706"/>
        <w:gridCol w:w="1560"/>
        <w:gridCol w:w="1275"/>
        <w:gridCol w:w="1701"/>
        <w:gridCol w:w="1843"/>
      </w:tblGrid>
      <w:tr w:rsidR="008F2D09" w14:paraId="19A5C890" w14:textId="77777777" w:rsidTr="008F2D09">
        <w:tc>
          <w:tcPr>
            <w:tcW w:w="988" w:type="dxa"/>
          </w:tcPr>
          <w:p w14:paraId="5F220CD4" w14:textId="77777777" w:rsidR="008F2D09" w:rsidRPr="009F10E9" w:rsidRDefault="008F2D09" w:rsidP="001E430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Tarikh</w:t>
            </w:r>
            <w:r w:rsidRPr="009F10E9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38531AA1" w14:textId="77777777" w:rsidR="008F2D09" w:rsidRPr="009F10E9" w:rsidRDefault="008F2D09" w:rsidP="001E4301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Date</w:t>
            </w:r>
          </w:p>
        </w:tc>
        <w:tc>
          <w:tcPr>
            <w:tcW w:w="1275" w:type="dxa"/>
          </w:tcPr>
          <w:p w14:paraId="67315566" w14:textId="77777777" w:rsidR="008F2D09" w:rsidRPr="009F10E9" w:rsidRDefault="008F2D09" w:rsidP="001E4301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Destinasi</w:t>
            </w:r>
            <w:proofErr w:type="spellEnd"/>
          </w:p>
          <w:p w14:paraId="6AA60BC2" w14:textId="77777777" w:rsidR="008F2D09" w:rsidRPr="009F10E9" w:rsidRDefault="008F2D09" w:rsidP="001E4301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Destination</w:t>
            </w:r>
          </w:p>
        </w:tc>
        <w:tc>
          <w:tcPr>
            <w:tcW w:w="1706" w:type="dxa"/>
          </w:tcPr>
          <w:p w14:paraId="7F1E0C48" w14:textId="77777777" w:rsidR="008F2D09" w:rsidRPr="009F10E9" w:rsidRDefault="008F2D09" w:rsidP="001E430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Nama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Bahan</w:t>
            </w:r>
            <w:proofErr w:type="spellEnd"/>
          </w:p>
          <w:p w14:paraId="3ECA1B32" w14:textId="77777777" w:rsidR="008F2D09" w:rsidRPr="009F10E9" w:rsidRDefault="008F2D09" w:rsidP="001E4301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Name </w:t>
            </w:r>
            <w:r w:rsidR="00C802C0">
              <w:rPr>
                <w:rFonts w:ascii="Arial" w:hAnsi="Arial" w:cs="Arial"/>
                <w:i/>
                <w:sz w:val="20"/>
              </w:rPr>
              <w:t>Of Material</w:t>
            </w:r>
          </w:p>
        </w:tc>
        <w:tc>
          <w:tcPr>
            <w:tcW w:w="1560" w:type="dxa"/>
          </w:tcPr>
          <w:p w14:paraId="6A821C83" w14:textId="77777777" w:rsidR="008F2D09" w:rsidRPr="00FB1F18" w:rsidRDefault="008F2D09" w:rsidP="001E4301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FB1F18">
              <w:rPr>
                <w:rFonts w:ascii="Arial" w:hAnsi="Arial" w:cs="Arial"/>
                <w:b/>
                <w:sz w:val="20"/>
              </w:rPr>
              <w:t>Aplikasi</w:t>
            </w:r>
            <w:proofErr w:type="spellEnd"/>
            <w:r w:rsidRPr="00FB1F18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="00C802C0" w:rsidRPr="00FB1F18">
              <w:rPr>
                <w:rFonts w:ascii="Arial" w:hAnsi="Arial" w:cs="Arial"/>
                <w:b/>
                <w:sz w:val="20"/>
              </w:rPr>
              <w:t>Dalam</w:t>
            </w:r>
            <w:proofErr w:type="spellEnd"/>
            <w:r w:rsidR="00C802C0" w:rsidRPr="00FB1F18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="00C802C0" w:rsidRPr="00FB1F18">
              <w:rPr>
                <w:rFonts w:ascii="Arial" w:hAnsi="Arial" w:cs="Arial"/>
                <w:b/>
                <w:sz w:val="20"/>
              </w:rPr>
              <w:t>Penyelidikan</w:t>
            </w:r>
            <w:proofErr w:type="spellEnd"/>
          </w:p>
          <w:p w14:paraId="1C8CB525" w14:textId="214CB447" w:rsidR="008F2D09" w:rsidRPr="00FB1F18" w:rsidRDefault="00E15E5A" w:rsidP="001E4301">
            <w:pPr>
              <w:jc w:val="center"/>
              <w:rPr>
                <w:rFonts w:ascii="Arial" w:hAnsi="Arial" w:cs="Arial"/>
                <w:i/>
                <w:strike/>
                <w:sz w:val="20"/>
              </w:rPr>
            </w:pPr>
            <w:r w:rsidRPr="00FB1F18">
              <w:rPr>
                <w:rFonts w:ascii="Arial" w:hAnsi="Arial" w:cs="Arial"/>
                <w:i/>
                <w:sz w:val="20"/>
              </w:rPr>
              <w:t>Application in the Research</w:t>
            </w:r>
          </w:p>
        </w:tc>
        <w:tc>
          <w:tcPr>
            <w:tcW w:w="1275" w:type="dxa"/>
          </w:tcPr>
          <w:p w14:paraId="5D0E00F7" w14:textId="77777777" w:rsidR="008F2D09" w:rsidRPr="009F10E9" w:rsidRDefault="008F2D09" w:rsidP="001E4301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Kuantiti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="00C802C0">
              <w:rPr>
                <w:rFonts w:ascii="Arial" w:hAnsi="Arial" w:cs="Arial"/>
                <w:b/>
                <w:sz w:val="20"/>
              </w:rPr>
              <w:t>Dibeli</w:t>
            </w:r>
            <w:proofErr w:type="spellEnd"/>
          </w:p>
          <w:p w14:paraId="7D47EA3B" w14:textId="77777777" w:rsidR="008F2D09" w:rsidRPr="009F10E9" w:rsidRDefault="008F2D09" w:rsidP="001E4301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Quantity </w:t>
            </w:r>
            <w:r w:rsidR="00C802C0">
              <w:rPr>
                <w:rFonts w:ascii="Arial" w:hAnsi="Arial" w:cs="Arial"/>
                <w:i/>
                <w:sz w:val="20"/>
              </w:rPr>
              <w:t>Purchased</w:t>
            </w:r>
          </w:p>
        </w:tc>
        <w:tc>
          <w:tcPr>
            <w:tcW w:w="1701" w:type="dxa"/>
          </w:tcPr>
          <w:p w14:paraId="4AF1C5DB" w14:textId="77777777" w:rsidR="008F2D09" w:rsidRDefault="008F2D09" w:rsidP="001E4301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Peratusan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662264">
              <w:rPr>
                <w:rFonts w:ascii="Arial" w:hAnsi="Arial" w:cs="Arial"/>
                <w:b/>
                <w:sz w:val="20"/>
              </w:rPr>
              <w:t xml:space="preserve">(%) </w:t>
            </w:r>
            <w:proofErr w:type="spellStart"/>
            <w:r w:rsidR="00C802C0">
              <w:rPr>
                <w:rFonts w:ascii="Arial" w:hAnsi="Arial" w:cs="Arial"/>
                <w:b/>
                <w:sz w:val="20"/>
              </w:rPr>
              <w:t>Untuk</w:t>
            </w:r>
            <w:proofErr w:type="spellEnd"/>
            <w:r w:rsidR="00C802C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="00C802C0">
              <w:rPr>
                <w:rFonts w:ascii="Arial" w:hAnsi="Arial" w:cs="Arial"/>
                <w:b/>
                <w:sz w:val="20"/>
              </w:rPr>
              <w:t>Kegunaan</w:t>
            </w:r>
            <w:proofErr w:type="spellEnd"/>
            <w:r w:rsidR="00C802C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="00C802C0">
              <w:rPr>
                <w:rFonts w:ascii="Arial" w:hAnsi="Arial" w:cs="Arial"/>
                <w:b/>
                <w:sz w:val="20"/>
              </w:rPr>
              <w:t>Penyelidikan</w:t>
            </w:r>
            <w:proofErr w:type="spellEnd"/>
            <w:r w:rsidR="00662264">
              <w:rPr>
                <w:rFonts w:ascii="Arial" w:hAnsi="Arial" w:cs="Arial"/>
                <w:b/>
                <w:sz w:val="20"/>
              </w:rPr>
              <w:t xml:space="preserve"> dan Pembangunan</w:t>
            </w:r>
          </w:p>
          <w:p w14:paraId="3840361B" w14:textId="35DC4C1E" w:rsidR="008F2D09" w:rsidRPr="009F10E9" w:rsidRDefault="008F2D09" w:rsidP="001E4301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Percentage</w:t>
            </w:r>
            <w:r w:rsidR="00662264">
              <w:rPr>
                <w:rFonts w:ascii="Arial" w:hAnsi="Arial" w:cs="Arial"/>
                <w:i/>
                <w:sz w:val="20"/>
              </w:rPr>
              <w:t xml:space="preserve"> (%) </w:t>
            </w:r>
            <w:r>
              <w:rPr>
                <w:rFonts w:ascii="Arial" w:hAnsi="Arial" w:cs="Arial"/>
                <w:i/>
                <w:sz w:val="20"/>
              </w:rPr>
              <w:t xml:space="preserve"> </w:t>
            </w:r>
            <w:r w:rsidR="00C802C0">
              <w:rPr>
                <w:rFonts w:ascii="Arial" w:hAnsi="Arial" w:cs="Arial"/>
                <w:i/>
                <w:sz w:val="20"/>
              </w:rPr>
              <w:t xml:space="preserve">Used In </w:t>
            </w:r>
            <w:r w:rsidR="00662264">
              <w:rPr>
                <w:rFonts w:ascii="Arial" w:hAnsi="Arial" w:cs="Arial"/>
                <w:i/>
              </w:rPr>
              <w:t xml:space="preserve"> </w:t>
            </w:r>
            <w:r w:rsidR="007516A2">
              <w:rPr>
                <w:rFonts w:ascii="Arial" w:hAnsi="Arial" w:cs="Arial"/>
                <w:i/>
              </w:rPr>
              <w:t>R&amp;D</w:t>
            </w:r>
          </w:p>
        </w:tc>
        <w:tc>
          <w:tcPr>
            <w:tcW w:w="1843" w:type="dxa"/>
          </w:tcPr>
          <w:p w14:paraId="12687198" w14:textId="77777777" w:rsidR="008F2D09" w:rsidRDefault="008F2D09" w:rsidP="001E4301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Amaun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="00C802C0">
              <w:rPr>
                <w:rFonts w:ascii="Arial" w:hAnsi="Arial" w:cs="Arial"/>
                <w:b/>
                <w:sz w:val="20"/>
              </w:rPr>
              <w:t>Perbelanjaan</w:t>
            </w:r>
            <w:proofErr w:type="spellEnd"/>
            <w:r w:rsidR="00C802C0">
              <w:rPr>
                <w:rFonts w:ascii="Arial" w:hAnsi="Arial" w:cs="Arial"/>
                <w:b/>
                <w:sz w:val="20"/>
              </w:rPr>
              <w:t xml:space="preserve"> Yang </w:t>
            </w:r>
            <w:proofErr w:type="spellStart"/>
            <w:r w:rsidR="00C802C0">
              <w:rPr>
                <w:rFonts w:ascii="Arial" w:hAnsi="Arial" w:cs="Arial"/>
                <w:b/>
                <w:sz w:val="20"/>
              </w:rPr>
              <w:t>Dituntut</w:t>
            </w:r>
            <w:proofErr w:type="spellEnd"/>
            <w:r w:rsidR="00C802C0">
              <w:rPr>
                <w:rFonts w:ascii="Arial" w:hAnsi="Arial" w:cs="Arial"/>
                <w:b/>
                <w:sz w:val="20"/>
              </w:rPr>
              <w:t xml:space="preserve"> (</w:t>
            </w:r>
            <w:r>
              <w:rPr>
                <w:rFonts w:ascii="Arial" w:hAnsi="Arial" w:cs="Arial"/>
                <w:b/>
                <w:sz w:val="20"/>
              </w:rPr>
              <w:t>RM</w:t>
            </w:r>
            <w:r w:rsidR="00C802C0">
              <w:rPr>
                <w:rFonts w:ascii="Arial" w:hAnsi="Arial" w:cs="Arial"/>
                <w:b/>
                <w:sz w:val="20"/>
              </w:rPr>
              <w:t>)</w:t>
            </w:r>
          </w:p>
          <w:p w14:paraId="4BDA8825" w14:textId="77777777" w:rsidR="008F2D09" w:rsidRPr="009F10E9" w:rsidRDefault="008F2D09" w:rsidP="001E4301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Amount </w:t>
            </w:r>
            <w:r w:rsidR="00C802C0">
              <w:rPr>
                <w:rFonts w:ascii="Arial" w:hAnsi="Arial" w:cs="Arial"/>
                <w:i/>
                <w:sz w:val="20"/>
              </w:rPr>
              <w:t>Of Expenditure Claimed (</w:t>
            </w:r>
            <w:r>
              <w:rPr>
                <w:rFonts w:ascii="Arial" w:hAnsi="Arial" w:cs="Arial"/>
                <w:i/>
                <w:sz w:val="20"/>
              </w:rPr>
              <w:t>RM</w:t>
            </w:r>
            <w:r w:rsidR="00C802C0">
              <w:rPr>
                <w:rFonts w:ascii="Arial" w:hAnsi="Arial" w:cs="Arial"/>
                <w:i/>
                <w:sz w:val="20"/>
              </w:rPr>
              <w:t>)</w:t>
            </w:r>
          </w:p>
        </w:tc>
      </w:tr>
      <w:tr w:rsidR="008F2D09" w14:paraId="6234AE3F" w14:textId="77777777" w:rsidTr="008F2D09">
        <w:tc>
          <w:tcPr>
            <w:tcW w:w="988" w:type="dxa"/>
          </w:tcPr>
          <w:p w14:paraId="080BFCFB" w14:textId="77777777" w:rsidR="008F2D09" w:rsidRPr="00100EB3" w:rsidRDefault="008F2D09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  <w:p w14:paraId="4EF4D34B" w14:textId="77777777" w:rsidR="008F2D09" w:rsidRPr="00100EB3" w:rsidRDefault="008F2D09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  <w:p w14:paraId="215AC13C" w14:textId="77777777" w:rsidR="008F2D09" w:rsidRPr="00100EB3" w:rsidRDefault="008F2D09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  <w:p w14:paraId="31B3DE3C" w14:textId="77777777" w:rsidR="008F2D09" w:rsidRPr="00100EB3" w:rsidRDefault="008F2D09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  <w:p w14:paraId="5C61698E" w14:textId="77777777" w:rsidR="008F2D09" w:rsidRPr="00100EB3" w:rsidRDefault="008F2D09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  <w:p w14:paraId="201B4A8C" w14:textId="77777777" w:rsidR="008F2D09" w:rsidRPr="00100EB3" w:rsidRDefault="008F2D09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  <w:p w14:paraId="0BB11172" w14:textId="421D52BA" w:rsidR="00A47C90" w:rsidRPr="00100EB3" w:rsidRDefault="00A47C90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14:paraId="22F6FEE2" w14:textId="77777777" w:rsidR="008F2D09" w:rsidRPr="00100EB3" w:rsidRDefault="008F2D09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</w:tcPr>
          <w:p w14:paraId="789CEDFA" w14:textId="77777777" w:rsidR="008F2D09" w:rsidRPr="00100EB3" w:rsidRDefault="008F2D09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14:paraId="376293C5" w14:textId="77777777" w:rsidR="008F2D09" w:rsidRPr="00FB1F18" w:rsidRDefault="008F2D09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14:paraId="5BCBC175" w14:textId="77777777" w:rsidR="008F2D09" w:rsidRPr="00100EB3" w:rsidRDefault="008F2D09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32C99DFD" w14:textId="77777777" w:rsidR="008F2D09" w:rsidRPr="00100EB3" w:rsidRDefault="008F2D09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7BBECFBE" w14:textId="77777777" w:rsidR="008F2D09" w:rsidRPr="00100EB3" w:rsidRDefault="008F2D09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F2D09" w14:paraId="492931FD" w14:textId="77777777" w:rsidTr="008F2D09">
        <w:trPr>
          <w:trHeight w:val="516"/>
        </w:trPr>
        <w:tc>
          <w:tcPr>
            <w:tcW w:w="8505" w:type="dxa"/>
            <w:gridSpan w:val="6"/>
            <w:vAlign w:val="center"/>
          </w:tcPr>
          <w:p w14:paraId="1A0D9B67" w14:textId="77777777" w:rsidR="008F2D09" w:rsidRPr="00100EB3" w:rsidRDefault="006C402D" w:rsidP="00100EB3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100EB3">
              <w:rPr>
                <w:rFonts w:ascii="Arial" w:hAnsi="Arial" w:cs="Arial"/>
                <w:b/>
              </w:rPr>
              <w:t>JUMLAH (RM)</w:t>
            </w:r>
            <w:r w:rsidRPr="00100EB3">
              <w:rPr>
                <w:rFonts w:ascii="Arial" w:hAnsi="Arial" w:cs="Arial"/>
              </w:rPr>
              <w:t>/</w:t>
            </w:r>
            <w:r w:rsidRPr="00100EB3">
              <w:rPr>
                <w:rFonts w:ascii="Arial" w:hAnsi="Arial" w:cs="Arial"/>
                <w:i/>
              </w:rPr>
              <w:t>TOTAL (RM)</w:t>
            </w:r>
          </w:p>
        </w:tc>
        <w:tc>
          <w:tcPr>
            <w:tcW w:w="1843" w:type="dxa"/>
            <w:vAlign w:val="center"/>
          </w:tcPr>
          <w:p w14:paraId="170F8334" w14:textId="77777777" w:rsidR="008F2D09" w:rsidRPr="00100EB3" w:rsidRDefault="008F2D09" w:rsidP="00100EB3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4C6F976B" w14:textId="77777777" w:rsidR="002A54A4" w:rsidRDefault="002A54A4" w:rsidP="00174F76">
      <w:pPr>
        <w:spacing w:after="0"/>
        <w:jc w:val="both"/>
        <w:rPr>
          <w:rFonts w:ascii="Arial" w:hAnsi="Arial" w:cs="Arial"/>
        </w:rPr>
      </w:pPr>
    </w:p>
    <w:p w14:paraId="7010BBE9" w14:textId="77777777" w:rsidR="00A47C90" w:rsidRDefault="00A47C90" w:rsidP="00174F76">
      <w:pPr>
        <w:spacing w:after="0"/>
        <w:jc w:val="both"/>
        <w:rPr>
          <w:rFonts w:ascii="Arial" w:hAnsi="Arial" w:cs="Arial"/>
        </w:rPr>
      </w:pPr>
    </w:p>
    <w:p w14:paraId="4D05C3E4" w14:textId="77777777" w:rsidR="001E4301" w:rsidRDefault="00662264" w:rsidP="001E4301">
      <w:pPr>
        <w:pStyle w:val="ListParagraph"/>
        <w:numPr>
          <w:ilvl w:val="0"/>
          <w:numId w:val="9"/>
        </w:numPr>
        <w:spacing w:after="0"/>
        <w:ind w:left="-426" w:hanging="28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Kos </w:t>
      </w:r>
      <w:proofErr w:type="spellStart"/>
      <w:r>
        <w:rPr>
          <w:rFonts w:ascii="Arial" w:hAnsi="Arial" w:cs="Arial"/>
          <w:b/>
        </w:rPr>
        <w:t>penyelenggaraan</w:t>
      </w:r>
      <w:proofErr w:type="spellEnd"/>
    </w:p>
    <w:p w14:paraId="7138F18B" w14:textId="77777777" w:rsidR="001E4301" w:rsidRDefault="001E4301" w:rsidP="001E4301">
      <w:pPr>
        <w:pStyle w:val="ListParagraph"/>
        <w:spacing w:after="0"/>
        <w:ind w:left="-426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Maintenance cost</w:t>
      </w:r>
    </w:p>
    <w:p w14:paraId="30975B08" w14:textId="77777777" w:rsidR="001E4301" w:rsidRDefault="001E4301" w:rsidP="001E4301">
      <w:pPr>
        <w:pStyle w:val="ListParagraph"/>
        <w:spacing w:after="0"/>
        <w:ind w:left="-426"/>
        <w:jc w:val="both"/>
        <w:rPr>
          <w:rFonts w:ascii="Arial" w:hAnsi="Arial" w:cs="Arial"/>
          <w:i/>
        </w:rPr>
      </w:pPr>
    </w:p>
    <w:p w14:paraId="398C0D5C" w14:textId="238E9FDF" w:rsidR="00211E82" w:rsidRDefault="005376A8" w:rsidP="00211E82">
      <w:pPr>
        <w:pStyle w:val="ListParagraph"/>
        <w:spacing w:after="0"/>
        <w:ind w:left="0" w:hanging="426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8</w:t>
      </w:r>
      <w:r w:rsidR="001E4301">
        <w:rPr>
          <w:rFonts w:ascii="Arial" w:hAnsi="Arial" w:cs="Arial"/>
          <w:b/>
        </w:rPr>
        <w:t xml:space="preserve">.1 Kos </w:t>
      </w:r>
      <w:proofErr w:type="spellStart"/>
      <w:r w:rsidR="001E4301">
        <w:rPr>
          <w:rFonts w:ascii="Arial" w:hAnsi="Arial" w:cs="Arial"/>
          <w:b/>
        </w:rPr>
        <w:t>langsung</w:t>
      </w:r>
      <w:proofErr w:type="spellEnd"/>
      <w:r w:rsidR="001E4301">
        <w:rPr>
          <w:rFonts w:ascii="Arial" w:hAnsi="Arial" w:cs="Arial"/>
          <w:b/>
        </w:rPr>
        <w:t xml:space="preserve"> </w:t>
      </w:r>
      <w:proofErr w:type="spellStart"/>
      <w:r w:rsidR="001E4301">
        <w:rPr>
          <w:rFonts w:ascii="Arial" w:hAnsi="Arial" w:cs="Arial"/>
          <w:b/>
        </w:rPr>
        <w:t>bagi</w:t>
      </w:r>
      <w:proofErr w:type="spellEnd"/>
      <w:r w:rsidR="001E4301">
        <w:rPr>
          <w:rFonts w:ascii="Arial" w:hAnsi="Arial" w:cs="Arial"/>
          <w:b/>
        </w:rPr>
        <w:t xml:space="preserve"> </w:t>
      </w:r>
      <w:proofErr w:type="spellStart"/>
      <w:r w:rsidR="001E4301">
        <w:rPr>
          <w:rFonts w:ascii="Arial" w:hAnsi="Arial" w:cs="Arial"/>
          <w:b/>
        </w:rPr>
        <w:t>penyelenggaraan</w:t>
      </w:r>
      <w:proofErr w:type="spellEnd"/>
      <w:r w:rsidR="001E4301">
        <w:rPr>
          <w:rFonts w:ascii="Arial" w:hAnsi="Arial" w:cs="Arial"/>
          <w:b/>
        </w:rPr>
        <w:t xml:space="preserve"> </w:t>
      </w:r>
      <w:proofErr w:type="spellStart"/>
      <w:r w:rsidR="001E4301">
        <w:rPr>
          <w:rFonts w:ascii="Arial" w:hAnsi="Arial" w:cs="Arial"/>
          <w:b/>
        </w:rPr>
        <w:t>kenderaan</w:t>
      </w:r>
      <w:proofErr w:type="spellEnd"/>
      <w:r w:rsidR="001E4301">
        <w:rPr>
          <w:rFonts w:ascii="Arial" w:hAnsi="Arial" w:cs="Arial"/>
          <w:b/>
        </w:rPr>
        <w:t xml:space="preserve"> yang </w:t>
      </w:r>
      <w:proofErr w:type="spellStart"/>
      <w:r w:rsidR="001E4301">
        <w:rPr>
          <w:rFonts w:ascii="Arial" w:hAnsi="Arial" w:cs="Arial"/>
          <w:b/>
        </w:rPr>
        <w:t>digunakan</w:t>
      </w:r>
      <w:proofErr w:type="spellEnd"/>
      <w:r w:rsidR="001E4301">
        <w:rPr>
          <w:rFonts w:ascii="Arial" w:hAnsi="Arial" w:cs="Arial"/>
          <w:b/>
        </w:rPr>
        <w:t xml:space="preserve"> </w:t>
      </w:r>
      <w:proofErr w:type="spellStart"/>
      <w:r w:rsidR="001E4301">
        <w:rPr>
          <w:rFonts w:ascii="Arial" w:hAnsi="Arial" w:cs="Arial"/>
          <w:b/>
        </w:rPr>
        <w:t>dalam</w:t>
      </w:r>
      <w:proofErr w:type="spellEnd"/>
      <w:r w:rsidR="001E4301">
        <w:rPr>
          <w:rFonts w:ascii="Arial" w:hAnsi="Arial" w:cs="Arial"/>
          <w:b/>
        </w:rPr>
        <w:t xml:space="preserve"> </w:t>
      </w:r>
      <w:r w:rsidR="007516A2">
        <w:rPr>
          <w:rFonts w:ascii="Arial" w:hAnsi="Arial" w:cs="Arial"/>
          <w:b/>
          <w:sz w:val="20"/>
        </w:rPr>
        <w:t>R&amp;D</w:t>
      </w:r>
      <w:r w:rsidR="001E4301">
        <w:rPr>
          <w:rFonts w:ascii="Arial" w:hAnsi="Arial" w:cs="Arial"/>
          <w:i/>
        </w:rPr>
        <w:t xml:space="preserve"> </w:t>
      </w:r>
    </w:p>
    <w:p w14:paraId="4CE958E3" w14:textId="2DCBA664" w:rsidR="001E4301" w:rsidRDefault="001E4301" w:rsidP="00211E82">
      <w:pPr>
        <w:pStyle w:val="ListParagraph"/>
        <w:spacing w:after="0"/>
        <w:ind w:left="0" w:hanging="426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Direct cost of maintenance of vehicle used in the </w:t>
      </w:r>
      <w:r w:rsidR="007516A2">
        <w:rPr>
          <w:rFonts w:ascii="Arial" w:hAnsi="Arial" w:cs="Arial"/>
          <w:i/>
        </w:rPr>
        <w:t>R&amp;D</w:t>
      </w:r>
    </w:p>
    <w:p w14:paraId="2F03EDD5" w14:textId="77777777" w:rsidR="001E4301" w:rsidRPr="00251516" w:rsidRDefault="001E4301" w:rsidP="001E4301">
      <w:pPr>
        <w:pStyle w:val="ListParagraph"/>
        <w:spacing w:after="0"/>
        <w:ind w:left="-426"/>
        <w:jc w:val="both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horzAnchor="margin" w:tblpXSpec="center" w:tblpY="231"/>
        <w:tblW w:w="10327" w:type="dxa"/>
        <w:tblLook w:val="04A0" w:firstRow="1" w:lastRow="0" w:firstColumn="1" w:lastColumn="0" w:noHBand="0" w:noVBand="1"/>
      </w:tblPr>
      <w:tblGrid>
        <w:gridCol w:w="1129"/>
        <w:gridCol w:w="2209"/>
        <w:gridCol w:w="1902"/>
        <w:gridCol w:w="2693"/>
        <w:gridCol w:w="2394"/>
      </w:tblGrid>
      <w:tr w:rsidR="001E4301" w14:paraId="608C347A" w14:textId="77777777" w:rsidTr="00211E82">
        <w:tc>
          <w:tcPr>
            <w:tcW w:w="1129" w:type="dxa"/>
          </w:tcPr>
          <w:p w14:paraId="44C7D766" w14:textId="77777777" w:rsidR="001E4301" w:rsidRPr="00251516" w:rsidRDefault="001E4301" w:rsidP="001E4301">
            <w:pPr>
              <w:jc w:val="center"/>
              <w:rPr>
                <w:rFonts w:ascii="Arial" w:hAnsi="Arial" w:cs="Arial"/>
                <w:b/>
              </w:rPr>
            </w:pPr>
            <w:r w:rsidRPr="00251516">
              <w:rPr>
                <w:rFonts w:ascii="Arial" w:hAnsi="Arial" w:cs="Arial"/>
                <w:b/>
              </w:rPr>
              <w:t xml:space="preserve">Tarikh </w:t>
            </w:r>
          </w:p>
          <w:p w14:paraId="419F47C9" w14:textId="77777777" w:rsidR="001E4301" w:rsidRPr="00251516" w:rsidRDefault="001E4301" w:rsidP="001E4301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Date </w:t>
            </w:r>
          </w:p>
        </w:tc>
        <w:tc>
          <w:tcPr>
            <w:tcW w:w="2209" w:type="dxa"/>
          </w:tcPr>
          <w:p w14:paraId="1691BACC" w14:textId="77777777" w:rsidR="001E4301" w:rsidRPr="00251516" w:rsidRDefault="001E4301" w:rsidP="001E4301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Jenis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363DA">
              <w:rPr>
                <w:rFonts w:ascii="Arial" w:hAnsi="Arial" w:cs="Arial"/>
                <w:b/>
              </w:rPr>
              <w:t>Kenderaan</w:t>
            </w:r>
            <w:proofErr w:type="spellEnd"/>
            <w:r w:rsidR="008363DA">
              <w:rPr>
                <w:rFonts w:ascii="Arial" w:hAnsi="Arial" w:cs="Arial"/>
                <w:b/>
              </w:rPr>
              <w:t xml:space="preserve"> &amp; </w:t>
            </w:r>
            <w:proofErr w:type="spellStart"/>
            <w:r w:rsidR="008363DA">
              <w:rPr>
                <w:rFonts w:ascii="Arial" w:hAnsi="Arial" w:cs="Arial"/>
                <w:b/>
              </w:rPr>
              <w:t>Nombor</w:t>
            </w:r>
            <w:proofErr w:type="spellEnd"/>
            <w:r w:rsidR="008363D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363DA">
              <w:rPr>
                <w:rFonts w:ascii="Arial" w:hAnsi="Arial" w:cs="Arial"/>
                <w:b/>
              </w:rPr>
              <w:t>Pendaftaran</w:t>
            </w:r>
            <w:proofErr w:type="spellEnd"/>
          </w:p>
          <w:p w14:paraId="6FB7D03D" w14:textId="77777777" w:rsidR="001E4301" w:rsidRPr="00251516" w:rsidRDefault="001E4301" w:rsidP="001E4301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Type </w:t>
            </w:r>
            <w:r w:rsidR="008363DA">
              <w:rPr>
                <w:rFonts w:ascii="Arial" w:hAnsi="Arial" w:cs="Arial"/>
                <w:i/>
              </w:rPr>
              <w:t>Of Vehicle &amp; Registration Number</w:t>
            </w:r>
          </w:p>
        </w:tc>
        <w:tc>
          <w:tcPr>
            <w:tcW w:w="1902" w:type="dxa"/>
          </w:tcPr>
          <w:p w14:paraId="79BCB3D6" w14:textId="3A9BC301" w:rsidR="001E4301" w:rsidRPr="00251516" w:rsidRDefault="001E4301" w:rsidP="001E4301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Peratus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363DA">
              <w:rPr>
                <w:rFonts w:ascii="Arial" w:hAnsi="Arial" w:cs="Arial"/>
                <w:b/>
              </w:rPr>
              <w:t>Digunakan</w:t>
            </w:r>
            <w:proofErr w:type="spellEnd"/>
            <w:r w:rsidR="008363D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363DA">
              <w:rPr>
                <w:rFonts w:ascii="Arial" w:hAnsi="Arial" w:cs="Arial"/>
                <w:b/>
              </w:rPr>
              <w:t>Untuk</w:t>
            </w:r>
            <w:proofErr w:type="spellEnd"/>
            <w:r w:rsidR="008363DA">
              <w:rPr>
                <w:rFonts w:ascii="Arial" w:hAnsi="Arial" w:cs="Arial"/>
                <w:b/>
              </w:rPr>
              <w:t xml:space="preserve"> </w:t>
            </w:r>
            <w:r w:rsidR="00211E82">
              <w:rPr>
                <w:rFonts w:ascii="Arial" w:hAnsi="Arial" w:cs="Arial"/>
                <w:b/>
                <w:sz w:val="20"/>
              </w:rPr>
              <w:t xml:space="preserve"> </w:t>
            </w:r>
            <w:r w:rsidR="007516A2">
              <w:rPr>
                <w:rFonts w:ascii="Arial" w:hAnsi="Arial" w:cs="Arial"/>
                <w:b/>
                <w:sz w:val="20"/>
              </w:rPr>
              <w:t>R&amp;D</w:t>
            </w:r>
          </w:p>
          <w:p w14:paraId="574C065C" w14:textId="5EC5A3E7" w:rsidR="001E4301" w:rsidRPr="00251516" w:rsidRDefault="001E4301" w:rsidP="001E4301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Percentage </w:t>
            </w:r>
            <w:r w:rsidR="008363DA">
              <w:rPr>
                <w:rFonts w:ascii="Arial" w:hAnsi="Arial" w:cs="Arial"/>
                <w:i/>
              </w:rPr>
              <w:t xml:space="preserve">Used For  </w:t>
            </w:r>
            <w:r w:rsidR="007516A2">
              <w:rPr>
                <w:rFonts w:ascii="Arial" w:hAnsi="Arial" w:cs="Arial"/>
                <w:i/>
              </w:rPr>
              <w:t>R&amp;D</w:t>
            </w:r>
          </w:p>
        </w:tc>
        <w:tc>
          <w:tcPr>
            <w:tcW w:w="2693" w:type="dxa"/>
          </w:tcPr>
          <w:p w14:paraId="1A9CEDBC" w14:textId="77777777" w:rsidR="00662264" w:rsidRDefault="001E4301" w:rsidP="001E4301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Jenis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363DA">
              <w:rPr>
                <w:rFonts w:ascii="Arial" w:hAnsi="Arial" w:cs="Arial"/>
                <w:b/>
              </w:rPr>
              <w:t>Penyelenggaraan</w:t>
            </w:r>
            <w:proofErr w:type="spellEnd"/>
            <w:r w:rsidR="008363DA">
              <w:rPr>
                <w:rFonts w:ascii="Arial" w:hAnsi="Arial" w:cs="Arial"/>
                <w:b/>
              </w:rPr>
              <w:t xml:space="preserve"> </w:t>
            </w:r>
          </w:p>
          <w:p w14:paraId="115917DF" w14:textId="77777777" w:rsidR="001E4301" w:rsidRPr="00251516" w:rsidRDefault="008363DA" w:rsidP="001E430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Yang </w:t>
            </w:r>
            <w:proofErr w:type="spellStart"/>
            <w:r>
              <w:rPr>
                <w:rFonts w:ascii="Arial" w:hAnsi="Arial" w:cs="Arial"/>
                <w:b/>
              </w:rPr>
              <w:t>Dibuat</w:t>
            </w:r>
            <w:proofErr w:type="spellEnd"/>
          </w:p>
          <w:p w14:paraId="21F57FEF" w14:textId="77777777" w:rsidR="001E4301" w:rsidRPr="00251516" w:rsidRDefault="001E4301" w:rsidP="001E4301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Type </w:t>
            </w:r>
            <w:r w:rsidR="008363DA">
              <w:rPr>
                <w:rFonts w:ascii="Arial" w:hAnsi="Arial" w:cs="Arial"/>
                <w:i/>
              </w:rPr>
              <w:t>Of Maintenance Carried Out</w:t>
            </w:r>
          </w:p>
        </w:tc>
        <w:tc>
          <w:tcPr>
            <w:tcW w:w="2394" w:type="dxa"/>
          </w:tcPr>
          <w:p w14:paraId="6239B6F5" w14:textId="77777777" w:rsidR="001E4301" w:rsidRPr="00251516" w:rsidRDefault="001E4301" w:rsidP="001E4301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Amaun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363DA">
              <w:rPr>
                <w:rFonts w:ascii="Arial" w:hAnsi="Arial" w:cs="Arial"/>
                <w:b/>
              </w:rPr>
              <w:t>Perbelanjaan</w:t>
            </w:r>
            <w:proofErr w:type="spellEnd"/>
            <w:r w:rsidR="008363DA">
              <w:rPr>
                <w:rFonts w:ascii="Arial" w:hAnsi="Arial" w:cs="Arial"/>
                <w:b/>
              </w:rPr>
              <w:t xml:space="preserve"> Yang </w:t>
            </w:r>
            <w:proofErr w:type="spellStart"/>
            <w:r w:rsidR="008363DA">
              <w:rPr>
                <w:rFonts w:ascii="Arial" w:hAnsi="Arial" w:cs="Arial"/>
                <w:b/>
              </w:rPr>
              <w:t>Dituntut</w:t>
            </w:r>
            <w:proofErr w:type="spellEnd"/>
            <w:r w:rsidR="008363DA">
              <w:rPr>
                <w:rFonts w:ascii="Arial" w:hAnsi="Arial" w:cs="Arial"/>
                <w:b/>
              </w:rPr>
              <w:t xml:space="preserve"> (</w:t>
            </w:r>
            <w:r>
              <w:rPr>
                <w:rFonts w:ascii="Arial" w:hAnsi="Arial" w:cs="Arial"/>
                <w:b/>
              </w:rPr>
              <w:t>RM</w:t>
            </w:r>
            <w:r w:rsidR="008363DA">
              <w:rPr>
                <w:rFonts w:ascii="Arial" w:hAnsi="Arial" w:cs="Arial"/>
                <w:b/>
              </w:rPr>
              <w:t>)</w:t>
            </w:r>
          </w:p>
          <w:p w14:paraId="5B2CCB9D" w14:textId="77777777" w:rsidR="001E4301" w:rsidRDefault="001E4301" w:rsidP="001E430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t xml:space="preserve">Amount </w:t>
            </w:r>
            <w:r w:rsidR="008363DA">
              <w:rPr>
                <w:rFonts w:ascii="Arial" w:hAnsi="Arial" w:cs="Arial"/>
                <w:i/>
              </w:rPr>
              <w:t>Of Expenditure Claimed (</w:t>
            </w:r>
            <w:r>
              <w:rPr>
                <w:rFonts w:ascii="Arial" w:hAnsi="Arial" w:cs="Arial"/>
                <w:i/>
              </w:rPr>
              <w:t>RM</w:t>
            </w:r>
            <w:r w:rsidR="008363DA">
              <w:rPr>
                <w:rFonts w:ascii="Arial" w:hAnsi="Arial" w:cs="Arial"/>
                <w:i/>
              </w:rPr>
              <w:t>)</w:t>
            </w:r>
          </w:p>
        </w:tc>
      </w:tr>
      <w:tr w:rsidR="001E4301" w14:paraId="79AE1EC4" w14:textId="77777777" w:rsidTr="00211E82">
        <w:tc>
          <w:tcPr>
            <w:tcW w:w="1129" w:type="dxa"/>
          </w:tcPr>
          <w:p w14:paraId="7DC6227B" w14:textId="77777777" w:rsidR="001E4301" w:rsidRPr="00100EB3" w:rsidRDefault="001E4301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  <w:p w14:paraId="3525B3AF" w14:textId="77777777" w:rsidR="001E4301" w:rsidRPr="00100EB3" w:rsidRDefault="001E4301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  <w:p w14:paraId="026B02BD" w14:textId="77777777" w:rsidR="001E4301" w:rsidRPr="00100EB3" w:rsidRDefault="001E4301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  <w:p w14:paraId="5E54CF0C" w14:textId="77777777" w:rsidR="001E4301" w:rsidRPr="00100EB3" w:rsidRDefault="001E4301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  <w:p w14:paraId="7697D6A6" w14:textId="77777777" w:rsidR="001E4301" w:rsidRPr="00100EB3" w:rsidRDefault="001E4301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  <w:p w14:paraId="3A12A69A" w14:textId="77777777" w:rsidR="001E4301" w:rsidRPr="00100EB3" w:rsidRDefault="001E4301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09" w:type="dxa"/>
          </w:tcPr>
          <w:p w14:paraId="788E2501" w14:textId="77777777" w:rsidR="001E4301" w:rsidRPr="00100EB3" w:rsidRDefault="001E4301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02" w:type="dxa"/>
          </w:tcPr>
          <w:p w14:paraId="002E8703" w14:textId="77777777" w:rsidR="001E4301" w:rsidRPr="00100EB3" w:rsidRDefault="001E4301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14:paraId="13FE2415" w14:textId="77777777" w:rsidR="001E4301" w:rsidRPr="00100EB3" w:rsidRDefault="001E4301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394" w:type="dxa"/>
          </w:tcPr>
          <w:p w14:paraId="17BAF0A1" w14:textId="77777777" w:rsidR="001E4301" w:rsidRPr="00100EB3" w:rsidRDefault="001E4301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E4301" w14:paraId="7E2713EE" w14:textId="77777777" w:rsidTr="00662264">
        <w:trPr>
          <w:trHeight w:val="402"/>
        </w:trPr>
        <w:tc>
          <w:tcPr>
            <w:tcW w:w="7933" w:type="dxa"/>
            <w:gridSpan w:val="4"/>
            <w:vAlign w:val="center"/>
          </w:tcPr>
          <w:p w14:paraId="27DF4623" w14:textId="77777777" w:rsidR="001E4301" w:rsidRDefault="006C402D" w:rsidP="001E4301">
            <w:pPr>
              <w:jc w:val="center"/>
              <w:rPr>
                <w:rFonts w:ascii="Arial" w:hAnsi="Arial" w:cs="Arial"/>
              </w:rPr>
            </w:pPr>
            <w:r w:rsidRPr="00251516">
              <w:rPr>
                <w:rFonts w:ascii="Arial" w:hAnsi="Arial" w:cs="Arial"/>
                <w:b/>
              </w:rPr>
              <w:t>JUMLAH</w:t>
            </w:r>
            <w:r>
              <w:rPr>
                <w:rFonts w:ascii="Arial" w:hAnsi="Arial" w:cs="Arial"/>
                <w:b/>
              </w:rPr>
              <w:t xml:space="preserve"> (RM)</w:t>
            </w:r>
            <w:r>
              <w:rPr>
                <w:rFonts w:ascii="Arial" w:hAnsi="Arial" w:cs="Arial"/>
              </w:rPr>
              <w:t>/</w:t>
            </w:r>
            <w:r w:rsidRPr="00251516">
              <w:rPr>
                <w:rFonts w:ascii="Arial" w:hAnsi="Arial" w:cs="Arial"/>
                <w:i/>
              </w:rPr>
              <w:t>TOTAL</w:t>
            </w:r>
            <w:r>
              <w:rPr>
                <w:rFonts w:ascii="Arial" w:hAnsi="Arial" w:cs="Arial"/>
                <w:i/>
              </w:rPr>
              <w:t xml:space="preserve"> (RM)</w:t>
            </w:r>
          </w:p>
        </w:tc>
        <w:tc>
          <w:tcPr>
            <w:tcW w:w="2394" w:type="dxa"/>
          </w:tcPr>
          <w:p w14:paraId="3B927F36" w14:textId="77777777" w:rsidR="001E4301" w:rsidRPr="00100EB3" w:rsidRDefault="001E4301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3C347F15" w14:textId="77777777" w:rsidR="001E4301" w:rsidRDefault="001E4301" w:rsidP="00174F76">
      <w:pPr>
        <w:spacing w:after="0"/>
        <w:jc w:val="both"/>
        <w:rPr>
          <w:rFonts w:ascii="Arial" w:hAnsi="Arial" w:cs="Arial"/>
        </w:rPr>
      </w:pPr>
    </w:p>
    <w:p w14:paraId="44FC1894" w14:textId="77777777" w:rsidR="001E4301" w:rsidRDefault="001E4301" w:rsidP="001E4301">
      <w:pPr>
        <w:spacing w:after="0"/>
        <w:jc w:val="both"/>
        <w:rPr>
          <w:rFonts w:ascii="Arial" w:hAnsi="Arial" w:cs="Arial"/>
          <w:i/>
        </w:rPr>
      </w:pPr>
    </w:p>
    <w:p w14:paraId="1647B857" w14:textId="77777777" w:rsidR="005376A8" w:rsidRDefault="005376A8" w:rsidP="001E4301">
      <w:pPr>
        <w:spacing w:after="0"/>
        <w:jc w:val="both"/>
        <w:rPr>
          <w:rFonts w:ascii="Arial" w:hAnsi="Arial" w:cs="Arial"/>
          <w:i/>
        </w:rPr>
      </w:pPr>
    </w:p>
    <w:p w14:paraId="7F964D2D" w14:textId="6FBB1FFC" w:rsidR="005376A8" w:rsidRDefault="005376A8" w:rsidP="001E4301">
      <w:pPr>
        <w:spacing w:after="0"/>
        <w:jc w:val="both"/>
        <w:rPr>
          <w:rFonts w:ascii="Arial" w:hAnsi="Arial" w:cs="Arial"/>
          <w:i/>
        </w:rPr>
      </w:pPr>
    </w:p>
    <w:p w14:paraId="78C6EBC6" w14:textId="2E47377E" w:rsidR="00F670A1" w:rsidRDefault="00F670A1" w:rsidP="001E4301">
      <w:pPr>
        <w:spacing w:after="0"/>
        <w:jc w:val="both"/>
        <w:rPr>
          <w:rFonts w:ascii="Arial" w:hAnsi="Arial" w:cs="Arial"/>
          <w:i/>
        </w:rPr>
      </w:pPr>
    </w:p>
    <w:p w14:paraId="7D28A573" w14:textId="77777777" w:rsidR="00F670A1" w:rsidRDefault="00F670A1" w:rsidP="001E4301">
      <w:pPr>
        <w:spacing w:after="0"/>
        <w:jc w:val="both"/>
        <w:rPr>
          <w:rFonts w:ascii="Arial" w:hAnsi="Arial" w:cs="Arial"/>
          <w:i/>
        </w:rPr>
      </w:pPr>
    </w:p>
    <w:p w14:paraId="04B2A5D2" w14:textId="5F4119FF" w:rsidR="001E4301" w:rsidRDefault="005376A8" w:rsidP="00CA43E0">
      <w:pPr>
        <w:pStyle w:val="ListParagraph"/>
        <w:spacing w:after="0"/>
        <w:ind w:left="0" w:hanging="426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lastRenderedPageBreak/>
        <w:t>8</w:t>
      </w:r>
      <w:r w:rsidR="001E4301">
        <w:rPr>
          <w:rFonts w:ascii="Arial" w:hAnsi="Arial" w:cs="Arial"/>
          <w:b/>
        </w:rPr>
        <w:t xml:space="preserve">.2 Kos </w:t>
      </w:r>
      <w:proofErr w:type="spellStart"/>
      <w:r w:rsidR="001E4301">
        <w:rPr>
          <w:rFonts w:ascii="Arial" w:hAnsi="Arial" w:cs="Arial"/>
          <w:b/>
        </w:rPr>
        <w:t>langsung</w:t>
      </w:r>
      <w:proofErr w:type="spellEnd"/>
      <w:r w:rsidR="001E4301">
        <w:rPr>
          <w:rFonts w:ascii="Arial" w:hAnsi="Arial" w:cs="Arial"/>
          <w:b/>
        </w:rPr>
        <w:t xml:space="preserve"> </w:t>
      </w:r>
      <w:proofErr w:type="spellStart"/>
      <w:r w:rsidR="001E4301">
        <w:rPr>
          <w:rFonts w:ascii="Arial" w:hAnsi="Arial" w:cs="Arial"/>
          <w:b/>
        </w:rPr>
        <w:t>bagi</w:t>
      </w:r>
      <w:proofErr w:type="spellEnd"/>
      <w:r w:rsidR="001E4301">
        <w:rPr>
          <w:rFonts w:ascii="Arial" w:hAnsi="Arial" w:cs="Arial"/>
          <w:b/>
        </w:rPr>
        <w:t xml:space="preserve"> </w:t>
      </w:r>
      <w:proofErr w:type="spellStart"/>
      <w:r w:rsidR="001E4301">
        <w:rPr>
          <w:rFonts w:ascii="Arial" w:hAnsi="Arial" w:cs="Arial"/>
          <w:b/>
        </w:rPr>
        <w:t>penyelenggaraan</w:t>
      </w:r>
      <w:proofErr w:type="spellEnd"/>
      <w:r w:rsidR="001E4301">
        <w:rPr>
          <w:rFonts w:ascii="Arial" w:hAnsi="Arial" w:cs="Arial"/>
          <w:b/>
        </w:rPr>
        <w:t xml:space="preserve"> </w:t>
      </w:r>
      <w:proofErr w:type="spellStart"/>
      <w:r w:rsidR="001E4301">
        <w:rPr>
          <w:rFonts w:ascii="Arial" w:hAnsi="Arial" w:cs="Arial"/>
          <w:b/>
        </w:rPr>
        <w:t>bangunan</w:t>
      </w:r>
      <w:proofErr w:type="spellEnd"/>
      <w:r w:rsidR="001E4301">
        <w:rPr>
          <w:rFonts w:ascii="Arial" w:hAnsi="Arial" w:cs="Arial"/>
          <w:b/>
        </w:rPr>
        <w:t xml:space="preserve"> yang </w:t>
      </w:r>
      <w:proofErr w:type="spellStart"/>
      <w:r w:rsidR="001E4301">
        <w:rPr>
          <w:rFonts w:ascii="Arial" w:hAnsi="Arial" w:cs="Arial"/>
          <w:b/>
        </w:rPr>
        <w:t>digunakan</w:t>
      </w:r>
      <w:proofErr w:type="spellEnd"/>
      <w:r w:rsidR="001E4301">
        <w:rPr>
          <w:rFonts w:ascii="Arial" w:hAnsi="Arial" w:cs="Arial"/>
          <w:b/>
        </w:rPr>
        <w:t xml:space="preserve"> </w:t>
      </w:r>
      <w:proofErr w:type="spellStart"/>
      <w:r w:rsidR="001E4301">
        <w:rPr>
          <w:rFonts w:ascii="Arial" w:hAnsi="Arial" w:cs="Arial"/>
          <w:b/>
        </w:rPr>
        <w:t>dalam</w:t>
      </w:r>
      <w:proofErr w:type="spellEnd"/>
      <w:r w:rsidR="001E4301">
        <w:rPr>
          <w:rFonts w:ascii="Arial" w:hAnsi="Arial" w:cs="Arial"/>
          <w:b/>
        </w:rPr>
        <w:t xml:space="preserve"> </w:t>
      </w:r>
      <w:r w:rsidR="007516A2">
        <w:rPr>
          <w:rFonts w:ascii="Arial" w:hAnsi="Arial" w:cs="Arial"/>
          <w:b/>
          <w:sz w:val="20"/>
        </w:rPr>
        <w:t>R&amp;D</w:t>
      </w:r>
      <w:r w:rsidR="00CA43E0">
        <w:rPr>
          <w:rFonts w:ascii="Arial" w:hAnsi="Arial" w:cs="Arial"/>
          <w:b/>
          <w:sz w:val="20"/>
        </w:rPr>
        <w:t xml:space="preserve">                       </w:t>
      </w:r>
      <w:r w:rsidR="001E4301">
        <w:rPr>
          <w:rFonts w:ascii="Arial" w:hAnsi="Arial" w:cs="Arial"/>
          <w:i/>
        </w:rPr>
        <w:t xml:space="preserve">      Direct cost of maintenance of building used in the </w:t>
      </w:r>
      <w:r w:rsidR="007516A2">
        <w:rPr>
          <w:rFonts w:ascii="Arial" w:hAnsi="Arial" w:cs="Arial"/>
          <w:i/>
        </w:rPr>
        <w:t>R&amp;D</w:t>
      </w:r>
    </w:p>
    <w:p w14:paraId="5490144C" w14:textId="77777777" w:rsidR="001E4301" w:rsidRPr="00251516" w:rsidRDefault="001E4301" w:rsidP="001E4301">
      <w:pPr>
        <w:pStyle w:val="ListParagraph"/>
        <w:spacing w:after="0"/>
        <w:ind w:left="-426"/>
        <w:jc w:val="both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horzAnchor="margin" w:tblpXSpec="center" w:tblpY="231"/>
        <w:tblW w:w="10327" w:type="dxa"/>
        <w:tblLook w:val="04A0" w:firstRow="1" w:lastRow="0" w:firstColumn="1" w:lastColumn="0" w:noHBand="0" w:noVBand="1"/>
      </w:tblPr>
      <w:tblGrid>
        <w:gridCol w:w="1129"/>
        <w:gridCol w:w="1985"/>
        <w:gridCol w:w="2268"/>
        <w:gridCol w:w="2693"/>
        <w:gridCol w:w="2252"/>
      </w:tblGrid>
      <w:tr w:rsidR="001E4301" w14:paraId="7C598E1D" w14:textId="77777777" w:rsidTr="008363DA">
        <w:tc>
          <w:tcPr>
            <w:tcW w:w="1129" w:type="dxa"/>
          </w:tcPr>
          <w:p w14:paraId="36678B7D" w14:textId="77777777" w:rsidR="001E4301" w:rsidRPr="00251516" w:rsidRDefault="001E4301" w:rsidP="001E4301">
            <w:pPr>
              <w:jc w:val="center"/>
              <w:rPr>
                <w:rFonts w:ascii="Arial" w:hAnsi="Arial" w:cs="Arial"/>
                <w:b/>
              </w:rPr>
            </w:pPr>
            <w:r w:rsidRPr="00251516">
              <w:rPr>
                <w:rFonts w:ascii="Arial" w:hAnsi="Arial" w:cs="Arial"/>
                <w:b/>
              </w:rPr>
              <w:t xml:space="preserve">Tarikh </w:t>
            </w:r>
          </w:p>
          <w:p w14:paraId="3D5F191F" w14:textId="77777777" w:rsidR="001E4301" w:rsidRPr="00251516" w:rsidRDefault="001E4301" w:rsidP="001E4301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Date </w:t>
            </w:r>
          </w:p>
        </w:tc>
        <w:tc>
          <w:tcPr>
            <w:tcW w:w="1985" w:type="dxa"/>
          </w:tcPr>
          <w:p w14:paraId="04538485" w14:textId="77777777" w:rsidR="001E4301" w:rsidRPr="00251516" w:rsidRDefault="001E4301" w:rsidP="001E430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Alamat </w:t>
            </w:r>
            <w:proofErr w:type="spellStart"/>
            <w:r w:rsidR="0073042C">
              <w:rPr>
                <w:rFonts w:ascii="Arial" w:hAnsi="Arial" w:cs="Arial"/>
                <w:b/>
              </w:rPr>
              <w:t>Bangunan</w:t>
            </w:r>
            <w:proofErr w:type="spellEnd"/>
          </w:p>
          <w:p w14:paraId="130F9605" w14:textId="77777777" w:rsidR="001E4301" w:rsidRPr="00251516" w:rsidRDefault="001E4301" w:rsidP="001E4301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Address </w:t>
            </w:r>
            <w:r w:rsidR="0073042C">
              <w:rPr>
                <w:rFonts w:ascii="Arial" w:hAnsi="Arial" w:cs="Arial"/>
                <w:i/>
              </w:rPr>
              <w:t>Of The Building</w:t>
            </w:r>
          </w:p>
        </w:tc>
        <w:tc>
          <w:tcPr>
            <w:tcW w:w="2268" w:type="dxa"/>
          </w:tcPr>
          <w:p w14:paraId="57FAFE07" w14:textId="1623F6E0" w:rsidR="001E4301" w:rsidRDefault="001E4301" w:rsidP="001E4301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Peratus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 w:rsidR="008363DA">
              <w:rPr>
                <w:rFonts w:ascii="Arial" w:hAnsi="Arial" w:cs="Arial"/>
                <w:b/>
              </w:rPr>
              <w:t xml:space="preserve">(%) </w:t>
            </w:r>
            <w:proofErr w:type="spellStart"/>
            <w:r w:rsidR="0073042C">
              <w:rPr>
                <w:rFonts w:ascii="Arial" w:hAnsi="Arial" w:cs="Arial"/>
                <w:b/>
              </w:rPr>
              <w:t>Digunakan</w:t>
            </w:r>
            <w:proofErr w:type="spellEnd"/>
            <w:r w:rsidR="0073042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73042C">
              <w:rPr>
                <w:rFonts w:ascii="Arial" w:hAnsi="Arial" w:cs="Arial"/>
                <w:b/>
              </w:rPr>
              <w:t>Untuk</w:t>
            </w:r>
            <w:proofErr w:type="spellEnd"/>
            <w:r w:rsidR="0073042C">
              <w:rPr>
                <w:rFonts w:ascii="Arial" w:hAnsi="Arial" w:cs="Arial"/>
                <w:b/>
              </w:rPr>
              <w:t xml:space="preserve"> </w:t>
            </w:r>
            <w:r w:rsidR="00CA43E0">
              <w:rPr>
                <w:rFonts w:ascii="Arial" w:hAnsi="Arial" w:cs="Arial"/>
                <w:b/>
                <w:sz w:val="20"/>
              </w:rPr>
              <w:t xml:space="preserve"> </w:t>
            </w:r>
            <w:r w:rsidR="007516A2">
              <w:rPr>
                <w:rFonts w:ascii="Arial" w:hAnsi="Arial" w:cs="Arial"/>
                <w:b/>
                <w:sz w:val="20"/>
              </w:rPr>
              <w:t>R&amp;D</w:t>
            </w:r>
          </w:p>
          <w:p w14:paraId="52F045EF" w14:textId="77777777" w:rsidR="001E4301" w:rsidRPr="00251516" w:rsidRDefault="0073042C" w:rsidP="001E430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proofErr w:type="spellStart"/>
            <w:r>
              <w:rPr>
                <w:rFonts w:ascii="Arial" w:hAnsi="Arial" w:cs="Arial"/>
                <w:b/>
              </w:rPr>
              <w:t>Mengikut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Ruang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Lantai</w:t>
            </w:r>
            <w:proofErr w:type="spellEnd"/>
            <w:r>
              <w:rPr>
                <w:rFonts w:ascii="Arial" w:hAnsi="Arial" w:cs="Arial"/>
                <w:b/>
              </w:rPr>
              <w:t>)</w:t>
            </w:r>
          </w:p>
          <w:p w14:paraId="66B7B12C" w14:textId="55F088B2" w:rsidR="001E4301" w:rsidRPr="00251516" w:rsidRDefault="001E4301" w:rsidP="001E4301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Percentage </w:t>
            </w:r>
            <w:r w:rsidR="008363DA">
              <w:rPr>
                <w:rFonts w:ascii="Arial" w:hAnsi="Arial" w:cs="Arial"/>
                <w:i/>
              </w:rPr>
              <w:t xml:space="preserve">(%) </w:t>
            </w:r>
            <w:r w:rsidR="0073042C">
              <w:rPr>
                <w:rFonts w:ascii="Arial" w:hAnsi="Arial" w:cs="Arial"/>
                <w:i/>
              </w:rPr>
              <w:t xml:space="preserve">Used For  </w:t>
            </w:r>
            <w:r w:rsidR="007516A2">
              <w:rPr>
                <w:rFonts w:ascii="Arial" w:hAnsi="Arial" w:cs="Arial"/>
                <w:i/>
              </w:rPr>
              <w:t>R&amp;D</w:t>
            </w:r>
            <w:r w:rsidR="0073042C">
              <w:rPr>
                <w:rFonts w:ascii="Arial" w:hAnsi="Arial" w:cs="Arial"/>
                <w:i/>
              </w:rPr>
              <w:t xml:space="preserve"> (By Floor Space)</w:t>
            </w:r>
          </w:p>
        </w:tc>
        <w:tc>
          <w:tcPr>
            <w:tcW w:w="2693" w:type="dxa"/>
          </w:tcPr>
          <w:p w14:paraId="3014CC89" w14:textId="77777777" w:rsidR="0073042C" w:rsidRDefault="001E4301" w:rsidP="001E4301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Jenis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73042C">
              <w:rPr>
                <w:rFonts w:ascii="Arial" w:hAnsi="Arial" w:cs="Arial"/>
                <w:b/>
              </w:rPr>
              <w:t>Penyelenggaraan</w:t>
            </w:r>
            <w:proofErr w:type="spellEnd"/>
            <w:r w:rsidR="0073042C">
              <w:rPr>
                <w:rFonts w:ascii="Arial" w:hAnsi="Arial" w:cs="Arial"/>
                <w:b/>
              </w:rPr>
              <w:t xml:space="preserve"> </w:t>
            </w:r>
          </w:p>
          <w:p w14:paraId="28F77EA9" w14:textId="77777777" w:rsidR="001E4301" w:rsidRPr="00251516" w:rsidRDefault="0073042C" w:rsidP="001E430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Yang </w:t>
            </w:r>
            <w:proofErr w:type="spellStart"/>
            <w:r>
              <w:rPr>
                <w:rFonts w:ascii="Arial" w:hAnsi="Arial" w:cs="Arial"/>
                <w:b/>
              </w:rPr>
              <w:t>Dibuat</w:t>
            </w:r>
            <w:proofErr w:type="spellEnd"/>
          </w:p>
          <w:p w14:paraId="39C2D989" w14:textId="77777777" w:rsidR="0073042C" w:rsidRDefault="001E4301" w:rsidP="001E4301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Type </w:t>
            </w:r>
            <w:r w:rsidR="0073042C">
              <w:rPr>
                <w:rFonts w:ascii="Arial" w:hAnsi="Arial" w:cs="Arial"/>
                <w:i/>
              </w:rPr>
              <w:t xml:space="preserve">Of Maintenance </w:t>
            </w:r>
          </w:p>
          <w:p w14:paraId="032022D5" w14:textId="77777777" w:rsidR="001E4301" w:rsidRPr="00251516" w:rsidRDefault="0073042C" w:rsidP="001E4301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Carried Out</w:t>
            </w:r>
          </w:p>
        </w:tc>
        <w:tc>
          <w:tcPr>
            <w:tcW w:w="2252" w:type="dxa"/>
          </w:tcPr>
          <w:p w14:paraId="02E4F27D" w14:textId="77777777" w:rsidR="001E4301" w:rsidRPr="00251516" w:rsidRDefault="001E4301" w:rsidP="001E4301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Amaun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73042C">
              <w:rPr>
                <w:rFonts w:ascii="Arial" w:hAnsi="Arial" w:cs="Arial"/>
                <w:b/>
              </w:rPr>
              <w:t>Perbelanjaan</w:t>
            </w:r>
            <w:proofErr w:type="spellEnd"/>
            <w:r w:rsidR="0073042C">
              <w:rPr>
                <w:rFonts w:ascii="Arial" w:hAnsi="Arial" w:cs="Arial"/>
                <w:b/>
              </w:rPr>
              <w:t xml:space="preserve"> Yang </w:t>
            </w:r>
            <w:proofErr w:type="spellStart"/>
            <w:r w:rsidR="0073042C">
              <w:rPr>
                <w:rFonts w:ascii="Arial" w:hAnsi="Arial" w:cs="Arial"/>
                <w:b/>
              </w:rPr>
              <w:t>Dituntut</w:t>
            </w:r>
            <w:proofErr w:type="spellEnd"/>
            <w:r w:rsidR="0073042C">
              <w:rPr>
                <w:rFonts w:ascii="Arial" w:hAnsi="Arial" w:cs="Arial"/>
                <w:b/>
              </w:rPr>
              <w:t xml:space="preserve"> (</w:t>
            </w:r>
            <w:r>
              <w:rPr>
                <w:rFonts w:ascii="Arial" w:hAnsi="Arial" w:cs="Arial"/>
                <w:b/>
              </w:rPr>
              <w:t>RM</w:t>
            </w:r>
            <w:r w:rsidR="0073042C">
              <w:rPr>
                <w:rFonts w:ascii="Arial" w:hAnsi="Arial" w:cs="Arial"/>
                <w:b/>
              </w:rPr>
              <w:t>)</w:t>
            </w:r>
          </w:p>
          <w:p w14:paraId="2437663A" w14:textId="77777777" w:rsidR="001E4301" w:rsidRDefault="001E4301" w:rsidP="001E430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t xml:space="preserve">Amount </w:t>
            </w:r>
            <w:r w:rsidR="0073042C">
              <w:rPr>
                <w:rFonts w:ascii="Arial" w:hAnsi="Arial" w:cs="Arial"/>
                <w:i/>
              </w:rPr>
              <w:t>Of Expenditure Claimed (</w:t>
            </w:r>
            <w:r>
              <w:rPr>
                <w:rFonts w:ascii="Arial" w:hAnsi="Arial" w:cs="Arial"/>
                <w:i/>
              </w:rPr>
              <w:t>RM</w:t>
            </w:r>
            <w:r w:rsidR="0073042C">
              <w:rPr>
                <w:rFonts w:ascii="Arial" w:hAnsi="Arial" w:cs="Arial"/>
                <w:i/>
              </w:rPr>
              <w:t>)</w:t>
            </w:r>
          </w:p>
        </w:tc>
      </w:tr>
      <w:tr w:rsidR="001E4301" w14:paraId="6B717091" w14:textId="77777777" w:rsidTr="008363DA">
        <w:tc>
          <w:tcPr>
            <w:tcW w:w="1129" w:type="dxa"/>
          </w:tcPr>
          <w:p w14:paraId="12ADD8F0" w14:textId="77777777" w:rsidR="001E4301" w:rsidRPr="00100EB3" w:rsidRDefault="001E4301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  <w:p w14:paraId="32681FF8" w14:textId="77777777" w:rsidR="001E4301" w:rsidRPr="00100EB3" w:rsidRDefault="001E4301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  <w:p w14:paraId="5F9F2A15" w14:textId="77777777" w:rsidR="001E4301" w:rsidRPr="00100EB3" w:rsidRDefault="001E4301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  <w:p w14:paraId="781E6249" w14:textId="77777777" w:rsidR="001E4301" w:rsidRPr="00100EB3" w:rsidRDefault="001E4301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  <w:p w14:paraId="58ECB834" w14:textId="48EE957A" w:rsidR="001E4301" w:rsidRPr="00100EB3" w:rsidRDefault="001E4301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14:paraId="0C637BC2" w14:textId="77777777" w:rsidR="001E4301" w:rsidRPr="00100EB3" w:rsidRDefault="001E4301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5F8F8549" w14:textId="77777777" w:rsidR="001E4301" w:rsidRPr="00100EB3" w:rsidRDefault="001E4301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14:paraId="1FF92A1F" w14:textId="77777777" w:rsidR="001E4301" w:rsidRPr="00100EB3" w:rsidRDefault="001E4301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52" w:type="dxa"/>
          </w:tcPr>
          <w:p w14:paraId="34D1B09E" w14:textId="77777777" w:rsidR="001E4301" w:rsidRPr="00100EB3" w:rsidRDefault="001E4301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E4301" w14:paraId="124E35B2" w14:textId="77777777" w:rsidTr="008363DA">
        <w:trPr>
          <w:trHeight w:val="405"/>
        </w:trPr>
        <w:tc>
          <w:tcPr>
            <w:tcW w:w="8075" w:type="dxa"/>
            <w:gridSpan w:val="4"/>
            <w:vAlign w:val="center"/>
          </w:tcPr>
          <w:p w14:paraId="79F85C57" w14:textId="77777777" w:rsidR="001E4301" w:rsidRPr="0073042C" w:rsidRDefault="00F70C8B" w:rsidP="0073042C">
            <w:pPr>
              <w:jc w:val="center"/>
              <w:rPr>
                <w:rFonts w:ascii="Arial" w:hAnsi="Arial" w:cs="Arial"/>
                <w:i/>
              </w:rPr>
            </w:pPr>
            <w:r w:rsidRPr="00251516">
              <w:rPr>
                <w:rFonts w:ascii="Arial" w:hAnsi="Arial" w:cs="Arial"/>
                <w:b/>
              </w:rPr>
              <w:t>JUMLAH</w:t>
            </w:r>
            <w:r>
              <w:rPr>
                <w:rFonts w:ascii="Arial" w:hAnsi="Arial" w:cs="Arial"/>
                <w:b/>
              </w:rPr>
              <w:t xml:space="preserve"> (RM)</w:t>
            </w:r>
            <w:r>
              <w:rPr>
                <w:rFonts w:ascii="Arial" w:hAnsi="Arial" w:cs="Arial"/>
              </w:rPr>
              <w:t>/</w:t>
            </w:r>
            <w:r w:rsidRPr="00251516">
              <w:rPr>
                <w:rFonts w:ascii="Arial" w:hAnsi="Arial" w:cs="Arial"/>
                <w:i/>
              </w:rPr>
              <w:t>TOTAL</w:t>
            </w:r>
            <w:r>
              <w:rPr>
                <w:rFonts w:ascii="Arial" w:hAnsi="Arial" w:cs="Arial"/>
                <w:i/>
              </w:rPr>
              <w:t xml:space="preserve"> (RM)</w:t>
            </w:r>
          </w:p>
        </w:tc>
        <w:tc>
          <w:tcPr>
            <w:tcW w:w="2252" w:type="dxa"/>
          </w:tcPr>
          <w:p w14:paraId="47FB6493" w14:textId="77777777" w:rsidR="001E4301" w:rsidRPr="00100EB3" w:rsidRDefault="001E4301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5D6E9C6B" w14:textId="77777777" w:rsidR="001E4301" w:rsidRDefault="001E4301" w:rsidP="00174F76">
      <w:pPr>
        <w:spacing w:after="0"/>
        <w:jc w:val="both"/>
        <w:rPr>
          <w:rFonts w:ascii="Arial" w:hAnsi="Arial" w:cs="Arial"/>
        </w:rPr>
      </w:pPr>
    </w:p>
    <w:p w14:paraId="77739BE5" w14:textId="77777777" w:rsidR="001E4301" w:rsidRDefault="001E4301" w:rsidP="00174F76">
      <w:pPr>
        <w:spacing w:after="0"/>
        <w:jc w:val="both"/>
        <w:rPr>
          <w:rFonts w:ascii="Arial" w:hAnsi="Arial" w:cs="Arial"/>
        </w:rPr>
      </w:pPr>
    </w:p>
    <w:p w14:paraId="29309708" w14:textId="77777777" w:rsidR="006C402D" w:rsidRDefault="006C402D" w:rsidP="00174F76">
      <w:pPr>
        <w:spacing w:after="0"/>
        <w:jc w:val="both"/>
        <w:rPr>
          <w:rFonts w:ascii="Arial" w:hAnsi="Arial" w:cs="Arial"/>
        </w:rPr>
      </w:pPr>
    </w:p>
    <w:p w14:paraId="481EC4AE" w14:textId="6051721D" w:rsidR="001E4301" w:rsidRDefault="005376A8" w:rsidP="0073042C">
      <w:pPr>
        <w:pStyle w:val="ListParagraph"/>
        <w:spacing w:after="0"/>
        <w:ind w:left="0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1E4301">
        <w:rPr>
          <w:rFonts w:ascii="Arial" w:hAnsi="Arial" w:cs="Arial"/>
          <w:b/>
        </w:rPr>
        <w:t xml:space="preserve">.3 Kos </w:t>
      </w:r>
      <w:proofErr w:type="spellStart"/>
      <w:r w:rsidR="001E4301">
        <w:rPr>
          <w:rFonts w:ascii="Arial" w:hAnsi="Arial" w:cs="Arial"/>
          <w:b/>
        </w:rPr>
        <w:t>langsu</w:t>
      </w:r>
      <w:r w:rsidR="00893713">
        <w:rPr>
          <w:rFonts w:ascii="Arial" w:hAnsi="Arial" w:cs="Arial"/>
          <w:b/>
        </w:rPr>
        <w:t>ng</w:t>
      </w:r>
      <w:proofErr w:type="spellEnd"/>
      <w:r w:rsidR="00893713">
        <w:rPr>
          <w:rFonts w:ascii="Arial" w:hAnsi="Arial" w:cs="Arial"/>
          <w:b/>
        </w:rPr>
        <w:t xml:space="preserve"> </w:t>
      </w:r>
      <w:proofErr w:type="spellStart"/>
      <w:r w:rsidR="00893713">
        <w:rPr>
          <w:rFonts w:ascii="Arial" w:hAnsi="Arial" w:cs="Arial"/>
          <w:b/>
        </w:rPr>
        <w:t>bagi</w:t>
      </w:r>
      <w:proofErr w:type="spellEnd"/>
      <w:r w:rsidR="00893713">
        <w:rPr>
          <w:rFonts w:ascii="Arial" w:hAnsi="Arial" w:cs="Arial"/>
          <w:b/>
        </w:rPr>
        <w:t xml:space="preserve"> </w:t>
      </w:r>
      <w:proofErr w:type="spellStart"/>
      <w:r w:rsidR="00893713">
        <w:rPr>
          <w:rFonts w:ascii="Arial" w:hAnsi="Arial" w:cs="Arial"/>
          <w:b/>
        </w:rPr>
        <w:t>penyelenggaraan</w:t>
      </w:r>
      <w:proofErr w:type="spellEnd"/>
      <w:r w:rsidR="00893713">
        <w:rPr>
          <w:rFonts w:ascii="Arial" w:hAnsi="Arial" w:cs="Arial"/>
          <w:b/>
        </w:rPr>
        <w:t xml:space="preserve"> </w:t>
      </w:r>
      <w:proofErr w:type="spellStart"/>
      <w:r w:rsidR="00893713">
        <w:rPr>
          <w:rFonts w:ascii="Arial" w:hAnsi="Arial" w:cs="Arial"/>
          <w:b/>
        </w:rPr>
        <w:t>peralatan</w:t>
      </w:r>
      <w:proofErr w:type="spellEnd"/>
      <w:r w:rsidR="00893713">
        <w:rPr>
          <w:rFonts w:ascii="Arial" w:hAnsi="Arial" w:cs="Arial"/>
          <w:b/>
        </w:rPr>
        <w:t>/</w:t>
      </w:r>
      <w:proofErr w:type="spellStart"/>
      <w:r w:rsidR="00893713">
        <w:rPr>
          <w:rFonts w:ascii="Arial" w:hAnsi="Arial" w:cs="Arial"/>
          <w:b/>
        </w:rPr>
        <w:t>jentera</w:t>
      </w:r>
      <w:proofErr w:type="spellEnd"/>
      <w:r w:rsidR="001E4301">
        <w:rPr>
          <w:rFonts w:ascii="Arial" w:hAnsi="Arial" w:cs="Arial"/>
          <w:b/>
        </w:rPr>
        <w:t xml:space="preserve"> yang </w:t>
      </w:r>
      <w:proofErr w:type="spellStart"/>
      <w:r w:rsidR="001E4301">
        <w:rPr>
          <w:rFonts w:ascii="Arial" w:hAnsi="Arial" w:cs="Arial"/>
          <w:b/>
        </w:rPr>
        <w:t>digunakan</w:t>
      </w:r>
      <w:proofErr w:type="spellEnd"/>
      <w:r w:rsidR="001E4301">
        <w:rPr>
          <w:rFonts w:ascii="Arial" w:hAnsi="Arial" w:cs="Arial"/>
          <w:b/>
        </w:rPr>
        <w:t xml:space="preserve"> </w:t>
      </w:r>
      <w:proofErr w:type="spellStart"/>
      <w:r w:rsidR="001E4301">
        <w:rPr>
          <w:rFonts w:ascii="Arial" w:hAnsi="Arial" w:cs="Arial"/>
          <w:b/>
        </w:rPr>
        <w:t>dalam</w:t>
      </w:r>
      <w:proofErr w:type="spellEnd"/>
      <w:r w:rsidR="001E4301">
        <w:rPr>
          <w:rFonts w:ascii="Arial" w:hAnsi="Arial" w:cs="Arial"/>
          <w:b/>
        </w:rPr>
        <w:t xml:space="preserve"> </w:t>
      </w:r>
      <w:r w:rsidR="007516A2">
        <w:rPr>
          <w:rFonts w:ascii="Arial" w:hAnsi="Arial" w:cs="Arial"/>
          <w:b/>
          <w:sz w:val="20"/>
        </w:rPr>
        <w:t>R&amp;D</w:t>
      </w:r>
    </w:p>
    <w:p w14:paraId="5F6C1895" w14:textId="51386EA0" w:rsidR="001E4301" w:rsidRDefault="001E4301" w:rsidP="001E4301">
      <w:pPr>
        <w:pStyle w:val="ListParagraph"/>
        <w:spacing w:after="0"/>
        <w:ind w:left="-426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Direct cost of maintenance of </w:t>
      </w:r>
      <w:r w:rsidR="00893713">
        <w:rPr>
          <w:rFonts w:ascii="Arial" w:hAnsi="Arial" w:cs="Arial"/>
          <w:i/>
        </w:rPr>
        <w:t>equipment/machinery</w:t>
      </w:r>
      <w:r>
        <w:rPr>
          <w:rFonts w:ascii="Arial" w:hAnsi="Arial" w:cs="Arial"/>
          <w:i/>
        </w:rPr>
        <w:t xml:space="preserve"> used in the </w:t>
      </w:r>
      <w:r w:rsidR="007516A2">
        <w:rPr>
          <w:rFonts w:ascii="Arial" w:hAnsi="Arial" w:cs="Arial"/>
          <w:i/>
        </w:rPr>
        <w:t>R&amp;D</w:t>
      </w:r>
    </w:p>
    <w:p w14:paraId="50F7F002" w14:textId="77777777" w:rsidR="001E4301" w:rsidRPr="00251516" w:rsidRDefault="001E4301" w:rsidP="001E4301">
      <w:pPr>
        <w:pStyle w:val="ListParagraph"/>
        <w:spacing w:after="0"/>
        <w:ind w:left="-426"/>
        <w:jc w:val="both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horzAnchor="margin" w:tblpXSpec="center" w:tblpY="231"/>
        <w:tblW w:w="10327" w:type="dxa"/>
        <w:tblLayout w:type="fixed"/>
        <w:tblLook w:val="04A0" w:firstRow="1" w:lastRow="0" w:firstColumn="1" w:lastColumn="0" w:noHBand="0" w:noVBand="1"/>
      </w:tblPr>
      <w:tblGrid>
        <w:gridCol w:w="1423"/>
        <w:gridCol w:w="1833"/>
        <w:gridCol w:w="2387"/>
        <w:gridCol w:w="2716"/>
        <w:gridCol w:w="1968"/>
      </w:tblGrid>
      <w:tr w:rsidR="001E4301" w14:paraId="045E5C03" w14:textId="77777777" w:rsidTr="0073042C">
        <w:tc>
          <w:tcPr>
            <w:tcW w:w="1423" w:type="dxa"/>
          </w:tcPr>
          <w:p w14:paraId="52BF5B6F" w14:textId="77777777" w:rsidR="001E4301" w:rsidRPr="00251516" w:rsidRDefault="001E4301" w:rsidP="001E4301">
            <w:pPr>
              <w:jc w:val="center"/>
              <w:rPr>
                <w:rFonts w:ascii="Arial" w:hAnsi="Arial" w:cs="Arial"/>
                <w:b/>
              </w:rPr>
            </w:pPr>
            <w:r w:rsidRPr="00251516">
              <w:rPr>
                <w:rFonts w:ascii="Arial" w:hAnsi="Arial" w:cs="Arial"/>
                <w:b/>
              </w:rPr>
              <w:t xml:space="preserve">Tarikh </w:t>
            </w:r>
          </w:p>
          <w:p w14:paraId="1223A1F2" w14:textId="77777777" w:rsidR="001E4301" w:rsidRPr="00251516" w:rsidRDefault="001E4301" w:rsidP="001E4301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Date </w:t>
            </w:r>
          </w:p>
        </w:tc>
        <w:tc>
          <w:tcPr>
            <w:tcW w:w="1833" w:type="dxa"/>
          </w:tcPr>
          <w:p w14:paraId="7C08749C" w14:textId="77777777" w:rsidR="001E4301" w:rsidRPr="00251516" w:rsidRDefault="00893713" w:rsidP="001E4301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Jenis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363DA">
              <w:rPr>
                <w:rFonts w:ascii="Arial" w:hAnsi="Arial" w:cs="Arial"/>
                <w:b/>
              </w:rPr>
              <w:t>Peralatan</w:t>
            </w:r>
            <w:proofErr w:type="spellEnd"/>
            <w:r w:rsidR="008363DA">
              <w:rPr>
                <w:rFonts w:ascii="Arial" w:hAnsi="Arial" w:cs="Arial"/>
                <w:b/>
              </w:rPr>
              <w:t xml:space="preserve">/ </w:t>
            </w:r>
            <w:proofErr w:type="spellStart"/>
            <w:r w:rsidR="008363DA">
              <w:rPr>
                <w:rFonts w:ascii="Arial" w:hAnsi="Arial" w:cs="Arial"/>
                <w:b/>
              </w:rPr>
              <w:t>Jentera</w:t>
            </w:r>
            <w:proofErr w:type="spellEnd"/>
          </w:p>
          <w:p w14:paraId="6B6E919C" w14:textId="77777777" w:rsidR="001E4301" w:rsidRPr="00251516" w:rsidRDefault="00893713" w:rsidP="001E4301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Type </w:t>
            </w:r>
            <w:r w:rsidR="008363DA">
              <w:rPr>
                <w:rFonts w:ascii="Arial" w:hAnsi="Arial" w:cs="Arial"/>
                <w:i/>
              </w:rPr>
              <w:t>Of Equipment/   Machinery</w:t>
            </w:r>
          </w:p>
        </w:tc>
        <w:tc>
          <w:tcPr>
            <w:tcW w:w="2387" w:type="dxa"/>
          </w:tcPr>
          <w:p w14:paraId="0BD50124" w14:textId="102421D6" w:rsidR="00CA43E0" w:rsidRDefault="00893713" w:rsidP="001E4301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 xml:space="preserve">Cara </w:t>
            </w:r>
            <w:proofErr w:type="spellStart"/>
            <w:r w:rsidR="008363DA">
              <w:rPr>
                <w:rFonts w:ascii="Arial" w:hAnsi="Arial" w:cs="Arial"/>
                <w:b/>
              </w:rPr>
              <w:t>Digunakan</w:t>
            </w:r>
            <w:proofErr w:type="spellEnd"/>
            <w:r w:rsidR="008363D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363DA">
              <w:rPr>
                <w:rFonts w:ascii="Arial" w:hAnsi="Arial" w:cs="Arial"/>
                <w:b/>
              </w:rPr>
              <w:t>Dalam</w:t>
            </w:r>
            <w:proofErr w:type="spellEnd"/>
            <w:r w:rsidR="008363DA">
              <w:rPr>
                <w:rFonts w:ascii="Arial" w:hAnsi="Arial" w:cs="Arial"/>
                <w:b/>
              </w:rPr>
              <w:t xml:space="preserve"> </w:t>
            </w:r>
            <w:r w:rsidR="00CA43E0">
              <w:rPr>
                <w:rFonts w:ascii="Arial" w:hAnsi="Arial" w:cs="Arial"/>
                <w:b/>
                <w:sz w:val="20"/>
              </w:rPr>
              <w:t>R&amp;D</w:t>
            </w:r>
            <w:r w:rsidR="00CA43E0">
              <w:rPr>
                <w:rFonts w:ascii="Arial" w:hAnsi="Arial" w:cs="Arial"/>
                <w:i/>
              </w:rPr>
              <w:t xml:space="preserve">  </w:t>
            </w:r>
          </w:p>
          <w:p w14:paraId="0599721C" w14:textId="726B37BE" w:rsidR="001E4301" w:rsidRPr="00251516" w:rsidRDefault="00893713" w:rsidP="001E4301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How </w:t>
            </w:r>
            <w:r w:rsidR="008363DA">
              <w:rPr>
                <w:rFonts w:ascii="Arial" w:hAnsi="Arial" w:cs="Arial"/>
                <w:i/>
              </w:rPr>
              <w:t xml:space="preserve">It Is Used In The  </w:t>
            </w:r>
            <w:r w:rsidR="007516A2">
              <w:rPr>
                <w:rFonts w:ascii="Arial" w:hAnsi="Arial" w:cs="Arial"/>
                <w:i/>
              </w:rPr>
              <w:t>R&amp;D</w:t>
            </w:r>
          </w:p>
        </w:tc>
        <w:tc>
          <w:tcPr>
            <w:tcW w:w="2716" w:type="dxa"/>
          </w:tcPr>
          <w:p w14:paraId="6ABB6034" w14:textId="77777777" w:rsidR="001E4301" w:rsidRPr="00251516" w:rsidRDefault="001E4301" w:rsidP="001E4301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Jenis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363DA">
              <w:rPr>
                <w:rFonts w:ascii="Arial" w:hAnsi="Arial" w:cs="Arial"/>
                <w:b/>
              </w:rPr>
              <w:t>Penyelenggaraan</w:t>
            </w:r>
            <w:proofErr w:type="spellEnd"/>
            <w:r w:rsidR="008363DA">
              <w:rPr>
                <w:rFonts w:ascii="Arial" w:hAnsi="Arial" w:cs="Arial"/>
                <w:b/>
              </w:rPr>
              <w:t xml:space="preserve"> Yang </w:t>
            </w:r>
            <w:proofErr w:type="spellStart"/>
            <w:r w:rsidR="008363DA">
              <w:rPr>
                <w:rFonts w:ascii="Arial" w:hAnsi="Arial" w:cs="Arial"/>
                <w:b/>
              </w:rPr>
              <w:t>Dibuat</w:t>
            </w:r>
            <w:proofErr w:type="spellEnd"/>
          </w:p>
          <w:p w14:paraId="3166A866" w14:textId="77777777" w:rsidR="0073042C" w:rsidRDefault="001E4301" w:rsidP="001E4301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Type </w:t>
            </w:r>
            <w:r w:rsidR="008363DA">
              <w:rPr>
                <w:rFonts w:ascii="Arial" w:hAnsi="Arial" w:cs="Arial"/>
                <w:i/>
              </w:rPr>
              <w:t xml:space="preserve">Of Maintenance </w:t>
            </w:r>
          </w:p>
          <w:p w14:paraId="4A570E0C" w14:textId="77777777" w:rsidR="001E4301" w:rsidRPr="00251516" w:rsidRDefault="008363DA" w:rsidP="001E4301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Carried Out</w:t>
            </w:r>
          </w:p>
        </w:tc>
        <w:tc>
          <w:tcPr>
            <w:tcW w:w="1968" w:type="dxa"/>
          </w:tcPr>
          <w:p w14:paraId="08C2B6A8" w14:textId="77777777" w:rsidR="001E4301" w:rsidRPr="00251516" w:rsidRDefault="001E4301" w:rsidP="001E4301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Amaun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363DA">
              <w:rPr>
                <w:rFonts w:ascii="Arial" w:hAnsi="Arial" w:cs="Arial"/>
                <w:b/>
              </w:rPr>
              <w:t>Perbelanjaan</w:t>
            </w:r>
            <w:proofErr w:type="spellEnd"/>
            <w:r w:rsidR="008363DA">
              <w:rPr>
                <w:rFonts w:ascii="Arial" w:hAnsi="Arial" w:cs="Arial"/>
                <w:b/>
              </w:rPr>
              <w:t xml:space="preserve"> Yang </w:t>
            </w:r>
            <w:proofErr w:type="spellStart"/>
            <w:r w:rsidR="008363DA">
              <w:rPr>
                <w:rFonts w:ascii="Arial" w:hAnsi="Arial" w:cs="Arial"/>
                <w:b/>
              </w:rPr>
              <w:t>Dituntut</w:t>
            </w:r>
            <w:proofErr w:type="spellEnd"/>
            <w:r w:rsidR="008363DA">
              <w:rPr>
                <w:rFonts w:ascii="Arial" w:hAnsi="Arial" w:cs="Arial"/>
                <w:b/>
              </w:rPr>
              <w:t xml:space="preserve"> (</w:t>
            </w:r>
            <w:r>
              <w:rPr>
                <w:rFonts w:ascii="Arial" w:hAnsi="Arial" w:cs="Arial"/>
                <w:b/>
              </w:rPr>
              <w:t>RM</w:t>
            </w:r>
            <w:r w:rsidR="008363DA">
              <w:rPr>
                <w:rFonts w:ascii="Arial" w:hAnsi="Arial" w:cs="Arial"/>
                <w:b/>
              </w:rPr>
              <w:t>)</w:t>
            </w:r>
          </w:p>
          <w:p w14:paraId="30E60BC5" w14:textId="77777777" w:rsidR="001E4301" w:rsidRDefault="001E4301" w:rsidP="001E430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t xml:space="preserve">Amount </w:t>
            </w:r>
            <w:r w:rsidR="008363DA">
              <w:rPr>
                <w:rFonts w:ascii="Arial" w:hAnsi="Arial" w:cs="Arial"/>
                <w:i/>
              </w:rPr>
              <w:t>Of Expenditure Claimed (</w:t>
            </w:r>
            <w:r>
              <w:rPr>
                <w:rFonts w:ascii="Arial" w:hAnsi="Arial" w:cs="Arial"/>
                <w:i/>
              </w:rPr>
              <w:t>RM</w:t>
            </w:r>
            <w:r w:rsidR="008363DA">
              <w:rPr>
                <w:rFonts w:ascii="Arial" w:hAnsi="Arial" w:cs="Arial"/>
                <w:i/>
              </w:rPr>
              <w:t>)</w:t>
            </w:r>
          </w:p>
        </w:tc>
      </w:tr>
      <w:tr w:rsidR="001E4301" w14:paraId="2FEC4663" w14:textId="77777777" w:rsidTr="0073042C">
        <w:tc>
          <w:tcPr>
            <w:tcW w:w="1423" w:type="dxa"/>
          </w:tcPr>
          <w:p w14:paraId="32FC9198" w14:textId="77777777" w:rsidR="001E4301" w:rsidRPr="00100EB3" w:rsidRDefault="001E4301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  <w:p w14:paraId="1E6A3808" w14:textId="77777777" w:rsidR="001E4301" w:rsidRPr="00100EB3" w:rsidRDefault="001E4301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  <w:p w14:paraId="6BF44D24" w14:textId="77777777" w:rsidR="001E4301" w:rsidRPr="00100EB3" w:rsidRDefault="001E4301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  <w:p w14:paraId="16404DCD" w14:textId="77777777" w:rsidR="001E4301" w:rsidRPr="00100EB3" w:rsidRDefault="001E4301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  <w:p w14:paraId="4F319B54" w14:textId="1E808443" w:rsidR="001E4301" w:rsidRPr="00100EB3" w:rsidRDefault="001E4301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33" w:type="dxa"/>
          </w:tcPr>
          <w:p w14:paraId="3D20D04A" w14:textId="77777777" w:rsidR="001E4301" w:rsidRPr="00100EB3" w:rsidRDefault="001E4301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387" w:type="dxa"/>
          </w:tcPr>
          <w:p w14:paraId="2EE37A81" w14:textId="77777777" w:rsidR="001E4301" w:rsidRPr="00100EB3" w:rsidRDefault="001E4301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716" w:type="dxa"/>
          </w:tcPr>
          <w:p w14:paraId="67DF759C" w14:textId="77777777" w:rsidR="001E4301" w:rsidRPr="00100EB3" w:rsidRDefault="001E4301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68" w:type="dxa"/>
          </w:tcPr>
          <w:p w14:paraId="02AFDE35" w14:textId="77777777" w:rsidR="001E4301" w:rsidRPr="00100EB3" w:rsidRDefault="001E4301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E4301" w14:paraId="007615CB" w14:textId="77777777" w:rsidTr="0073042C">
        <w:tc>
          <w:tcPr>
            <w:tcW w:w="8359" w:type="dxa"/>
            <w:gridSpan w:val="4"/>
            <w:vAlign w:val="center"/>
          </w:tcPr>
          <w:p w14:paraId="1655011D" w14:textId="77777777" w:rsidR="001E4301" w:rsidRPr="0073042C" w:rsidRDefault="001E4301" w:rsidP="00552BB8">
            <w:pPr>
              <w:spacing w:before="120" w:after="120"/>
              <w:jc w:val="center"/>
              <w:rPr>
                <w:rFonts w:ascii="Arial" w:hAnsi="Arial" w:cs="Arial"/>
                <w:i/>
              </w:rPr>
            </w:pPr>
            <w:r w:rsidRPr="00251516">
              <w:rPr>
                <w:rFonts w:ascii="Arial" w:hAnsi="Arial" w:cs="Arial"/>
                <w:b/>
              </w:rPr>
              <w:t>JUMLAH</w:t>
            </w:r>
            <w:r w:rsidR="002D7084">
              <w:rPr>
                <w:rFonts w:ascii="Arial" w:hAnsi="Arial" w:cs="Arial"/>
                <w:b/>
              </w:rPr>
              <w:t xml:space="preserve"> (RM)</w:t>
            </w:r>
            <w:r>
              <w:rPr>
                <w:rFonts w:ascii="Arial" w:hAnsi="Arial" w:cs="Arial"/>
              </w:rPr>
              <w:t>/</w:t>
            </w:r>
            <w:r w:rsidRPr="00251516">
              <w:rPr>
                <w:rFonts w:ascii="Arial" w:hAnsi="Arial" w:cs="Arial"/>
                <w:i/>
              </w:rPr>
              <w:t>TOTAL</w:t>
            </w:r>
            <w:r w:rsidR="002D7084">
              <w:rPr>
                <w:rFonts w:ascii="Arial" w:hAnsi="Arial" w:cs="Arial"/>
                <w:i/>
              </w:rPr>
              <w:t xml:space="preserve"> (RM)</w:t>
            </w:r>
          </w:p>
        </w:tc>
        <w:tc>
          <w:tcPr>
            <w:tcW w:w="1968" w:type="dxa"/>
          </w:tcPr>
          <w:p w14:paraId="5618620B" w14:textId="77777777" w:rsidR="001E4301" w:rsidRPr="00100EB3" w:rsidRDefault="001E4301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4D2EBF66" w14:textId="77777777" w:rsidR="001E4301" w:rsidRDefault="001E4301" w:rsidP="00174F76">
      <w:pPr>
        <w:spacing w:after="0"/>
        <w:jc w:val="both"/>
        <w:rPr>
          <w:rFonts w:ascii="Arial" w:hAnsi="Arial" w:cs="Arial"/>
        </w:rPr>
      </w:pPr>
    </w:p>
    <w:p w14:paraId="15717DCE" w14:textId="77777777" w:rsidR="00893713" w:rsidRDefault="00893713" w:rsidP="00174F76">
      <w:pPr>
        <w:spacing w:after="0"/>
        <w:jc w:val="both"/>
        <w:rPr>
          <w:rFonts w:ascii="Arial" w:hAnsi="Arial" w:cs="Arial"/>
        </w:rPr>
      </w:pPr>
    </w:p>
    <w:p w14:paraId="3DF40D4B" w14:textId="77777777" w:rsidR="005376A8" w:rsidRDefault="005376A8" w:rsidP="00174F76">
      <w:pPr>
        <w:spacing w:after="0"/>
        <w:jc w:val="both"/>
        <w:rPr>
          <w:rFonts w:ascii="Arial" w:hAnsi="Arial" w:cs="Arial"/>
        </w:rPr>
      </w:pPr>
    </w:p>
    <w:p w14:paraId="56AEDEB2" w14:textId="77777777" w:rsidR="005376A8" w:rsidRDefault="005376A8" w:rsidP="00174F76">
      <w:pPr>
        <w:spacing w:after="0"/>
        <w:jc w:val="both"/>
        <w:rPr>
          <w:rFonts w:ascii="Arial" w:hAnsi="Arial" w:cs="Arial"/>
        </w:rPr>
      </w:pPr>
    </w:p>
    <w:p w14:paraId="0DA23473" w14:textId="77777777" w:rsidR="005376A8" w:rsidRDefault="005376A8" w:rsidP="00174F76">
      <w:pPr>
        <w:spacing w:after="0"/>
        <w:jc w:val="both"/>
        <w:rPr>
          <w:rFonts w:ascii="Arial" w:hAnsi="Arial" w:cs="Arial"/>
        </w:rPr>
      </w:pPr>
    </w:p>
    <w:p w14:paraId="22C2D4D4" w14:textId="77777777" w:rsidR="005376A8" w:rsidRDefault="005376A8" w:rsidP="00174F76">
      <w:pPr>
        <w:spacing w:after="0"/>
        <w:jc w:val="both"/>
        <w:rPr>
          <w:rFonts w:ascii="Arial" w:hAnsi="Arial" w:cs="Arial"/>
        </w:rPr>
      </w:pPr>
    </w:p>
    <w:p w14:paraId="276B9392" w14:textId="77777777" w:rsidR="005376A8" w:rsidRDefault="005376A8" w:rsidP="00174F76">
      <w:pPr>
        <w:spacing w:after="0"/>
        <w:jc w:val="both"/>
        <w:rPr>
          <w:rFonts w:ascii="Arial" w:hAnsi="Arial" w:cs="Arial"/>
        </w:rPr>
      </w:pPr>
    </w:p>
    <w:p w14:paraId="6509179C" w14:textId="77777777" w:rsidR="00096B65" w:rsidRDefault="00096B65" w:rsidP="00174F76">
      <w:pPr>
        <w:spacing w:after="0"/>
        <w:jc w:val="both"/>
        <w:rPr>
          <w:rFonts w:ascii="Arial" w:hAnsi="Arial" w:cs="Arial"/>
        </w:rPr>
      </w:pPr>
    </w:p>
    <w:p w14:paraId="04E5C021" w14:textId="4C7866D1" w:rsidR="00CA43E0" w:rsidRDefault="00CA43E0" w:rsidP="00174F76">
      <w:pPr>
        <w:spacing w:after="0"/>
        <w:jc w:val="both"/>
        <w:rPr>
          <w:rFonts w:ascii="Arial" w:hAnsi="Arial" w:cs="Arial"/>
        </w:rPr>
      </w:pPr>
    </w:p>
    <w:p w14:paraId="7D08520E" w14:textId="77777777" w:rsidR="005376A8" w:rsidRDefault="005376A8" w:rsidP="00174F76">
      <w:pPr>
        <w:spacing w:after="0"/>
        <w:jc w:val="both"/>
        <w:rPr>
          <w:rFonts w:ascii="Arial" w:hAnsi="Arial" w:cs="Arial"/>
        </w:rPr>
      </w:pPr>
    </w:p>
    <w:p w14:paraId="4340F064" w14:textId="77777777" w:rsidR="00893713" w:rsidRDefault="00893713" w:rsidP="00893713">
      <w:pPr>
        <w:pStyle w:val="ListParagraph"/>
        <w:numPr>
          <w:ilvl w:val="0"/>
          <w:numId w:val="9"/>
        </w:numPr>
        <w:spacing w:after="0"/>
        <w:ind w:left="-426" w:hanging="283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lastRenderedPageBreak/>
        <w:t>Sewa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bangunan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peralatan</w:t>
      </w:r>
      <w:proofErr w:type="spellEnd"/>
      <w:r>
        <w:rPr>
          <w:rFonts w:ascii="Arial" w:hAnsi="Arial" w:cs="Arial"/>
          <w:b/>
        </w:rPr>
        <w:t>/</w:t>
      </w:r>
      <w:proofErr w:type="spellStart"/>
      <w:r>
        <w:rPr>
          <w:rFonts w:ascii="Arial" w:hAnsi="Arial" w:cs="Arial"/>
          <w:b/>
        </w:rPr>
        <w:t>jentera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kenderaan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bermotor</w:t>
      </w:r>
      <w:proofErr w:type="spellEnd"/>
      <w:r>
        <w:rPr>
          <w:rFonts w:ascii="Arial" w:hAnsi="Arial" w:cs="Arial"/>
          <w:b/>
        </w:rPr>
        <w:t xml:space="preserve"> yang </w:t>
      </w:r>
      <w:proofErr w:type="spellStart"/>
      <w:r>
        <w:rPr>
          <w:rFonts w:ascii="Arial" w:hAnsi="Arial" w:cs="Arial"/>
          <w:b/>
        </w:rPr>
        <w:t>digunakan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dalam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penyelidikan</w:t>
      </w:r>
      <w:proofErr w:type="spellEnd"/>
    </w:p>
    <w:p w14:paraId="2D530D10" w14:textId="77777777" w:rsidR="00893713" w:rsidRDefault="00893713" w:rsidP="00893713">
      <w:pPr>
        <w:pStyle w:val="ListParagraph"/>
        <w:spacing w:after="0"/>
        <w:ind w:left="-426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Rental building, equipment/machinery, motor vehicle used in the research</w:t>
      </w:r>
    </w:p>
    <w:p w14:paraId="6628E565" w14:textId="77777777" w:rsidR="00893713" w:rsidRPr="00893713" w:rsidRDefault="00893713" w:rsidP="00893713">
      <w:pPr>
        <w:pStyle w:val="ListParagraph"/>
        <w:spacing w:after="0"/>
        <w:ind w:left="-426"/>
        <w:jc w:val="both"/>
        <w:rPr>
          <w:rFonts w:ascii="Arial" w:hAnsi="Arial" w:cs="Arial"/>
          <w:i/>
        </w:rPr>
      </w:pPr>
    </w:p>
    <w:tbl>
      <w:tblPr>
        <w:tblStyle w:val="TableGrid"/>
        <w:tblpPr w:leftFromText="180" w:rightFromText="180" w:vertAnchor="text" w:horzAnchor="margin" w:tblpXSpec="center" w:tblpY="231"/>
        <w:tblW w:w="10201" w:type="dxa"/>
        <w:tblLook w:val="04A0" w:firstRow="1" w:lastRow="0" w:firstColumn="1" w:lastColumn="0" w:noHBand="0" w:noVBand="1"/>
      </w:tblPr>
      <w:tblGrid>
        <w:gridCol w:w="2033"/>
        <w:gridCol w:w="1614"/>
        <w:gridCol w:w="1785"/>
        <w:gridCol w:w="1451"/>
        <w:gridCol w:w="1732"/>
        <w:gridCol w:w="1586"/>
      </w:tblGrid>
      <w:tr w:rsidR="00893713" w14:paraId="648B8B00" w14:textId="77777777" w:rsidTr="00893713">
        <w:tc>
          <w:tcPr>
            <w:tcW w:w="2122" w:type="dxa"/>
          </w:tcPr>
          <w:p w14:paraId="49F53194" w14:textId="77777777" w:rsidR="00893713" w:rsidRPr="00251516" w:rsidRDefault="00893713" w:rsidP="00A47C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Alamat </w:t>
            </w:r>
            <w:proofErr w:type="spellStart"/>
            <w:r w:rsidR="008363DA">
              <w:rPr>
                <w:rFonts w:ascii="Arial" w:hAnsi="Arial" w:cs="Arial"/>
                <w:b/>
              </w:rPr>
              <w:t>Bangunan</w:t>
            </w:r>
            <w:proofErr w:type="spellEnd"/>
            <w:r w:rsidR="008363DA">
              <w:rPr>
                <w:rFonts w:ascii="Arial" w:hAnsi="Arial" w:cs="Arial"/>
                <w:b/>
              </w:rPr>
              <w:t xml:space="preserve">; </w:t>
            </w:r>
            <w:proofErr w:type="spellStart"/>
            <w:r>
              <w:rPr>
                <w:rFonts w:ascii="Arial" w:hAnsi="Arial" w:cs="Arial"/>
                <w:b/>
              </w:rPr>
              <w:t>Jenis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363DA">
              <w:rPr>
                <w:rFonts w:ascii="Arial" w:hAnsi="Arial" w:cs="Arial"/>
                <w:b/>
              </w:rPr>
              <w:t>Peralatan</w:t>
            </w:r>
            <w:proofErr w:type="spellEnd"/>
            <w:r w:rsidR="008363DA">
              <w:rPr>
                <w:rFonts w:ascii="Arial" w:hAnsi="Arial" w:cs="Arial"/>
                <w:b/>
              </w:rPr>
              <w:t xml:space="preserve">/ </w:t>
            </w:r>
            <w:proofErr w:type="spellStart"/>
            <w:r w:rsidR="008363DA">
              <w:rPr>
                <w:rFonts w:ascii="Arial" w:hAnsi="Arial" w:cs="Arial"/>
                <w:b/>
              </w:rPr>
              <w:t>Jentera</w:t>
            </w:r>
            <w:proofErr w:type="spellEnd"/>
            <w:r w:rsidR="008363DA">
              <w:rPr>
                <w:rFonts w:ascii="Arial" w:hAnsi="Arial" w:cs="Arial"/>
                <w:b/>
              </w:rPr>
              <w:t xml:space="preserve">; </w:t>
            </w:r>
            <w:proofErr w:type="spellStart"/>
            <w:r>
              <w:rPr>
                <w:rFonts w:ascii="Arial" w:hAnsi="Arial" w:cs="Arial"/>
                <w:b/>
              </w:rPr>
              <w:t>Jenis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363DA">
              <w:rPr>
                <w:rFonts w:ascii="Arial" w:hAnsi="Arial" w:cs="Arial"/>
                <w:b/>
              </w:rPr>
              <w:t>Kenderaan</w:t>
            </w:r>
            <w:proofErr w:type="spellEnd"/>
            <w:r w:rsidR="008363D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363DA">
              <w:rPr>
                <w:rFonts w:ascii="Arial" w:hAnsi="Arial" w:cs="Arial"/>
                <w:b/>
              </w:rPr>
              <w:t>Bermotor</w:t>
            </w:r>
            <w:proofErr w:type="spellEnd"/>
            <w:r w:rsidR="008363DA">
              <w:rPr>
                <w:rFonts w:ascii="Arial" w:hAnsi="Arial" w:cs="Arial"/>
                <w:b/>
              </w:rPr>
              <w:t xml:space="preserve"> &amp; </w:t>
            </w:r>
            <w:proofErr w:type="spellStart"/>
            <w:r w:rsidR="008363DA">
              <w:rPr>
                <w:rFonts w:ascii="Arial" w:hAnsi="Arial" w:cs="Arial"/>
                <w:b/>
              </w:rPr>
              <w:t>Nombor</w:t>
            </w:r>
            <w:proofErr w:type="spellEnd"/>
            <w:r w:rsidR="008363D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363DA">
              <w:rPr>
                <w:rFonts w:ascii="Arial" w:hAnsi="Arial" w:cs="Arial"/>
                <w:b/>
              </w:rPr>
              <w:t>Pendaftaran</w:t>
            </w:r>
            <w:proofErr w:type="spellEnd"/>
          </w:p>
          <w:p w14:paraId="5E7BC518" w14:textId="77777777" w:rsidR="00893713" w:rsidRPr="00251516" w:rsidRDefault="00893713" w:rsidP="00A47C9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Address </w:t>
            </w:r>
            <w:r w:rsidR="008363DA">
              <w:rPr>
                <w:rFonts w:ascii="Arial" w:hAnsi="Arial" w:cs="Arial"/>
                <w:i/>
              </w:rPr>
              <w:t xml:space="preserve">Of The Building; </w:t>
            </w:r>
            <w:r>
              <w:rPr>
                <w:rFonts w:ascii="Arial" w:hAnsi="Arial" w:cs="Arial"/>
                <w:i/>
              </w:rPr>
              <w:t xml:space="preserve">Type </w:t>
            </w:r>
            <w:r w:rsidR="008363DA">
              <w:rPr>
                <w:rFonts w:ascii="Arial" w:hAnsi="Arial" w:cs="Arial"/>
                <w:i/>
              </w:rPr>
              <w:t xml:space="preserve">Of Equipment/ Machinery; </w:t>
            </w:r>
            <w:r>
              <w:rPr>
                <w:rFonts w:ascii="Arial" w:hAnsi="Arial" w:cs="Arial"/>
                <w:i/>
              </w:rPr>
              <w:t xml:space="preserve">Type </w:t>
            </w:r>
            <w:r w:rsidR="008363DA">
              <w:rPr>
                <w:rFonts w:ascii="Arial" w:hAnsi="Arial" w:cs="Arial"/>
                <w:i/>
              </w:rPr>
              <w:t>Of Motor Vehicle &amp; Registration Number</w:t>
            </w:r>
          </w:p>
        </w:tc>
        <w:tc>
          <w:tcPr>
            <w:tcW w:w="1701" w:type="dxa"/>
          </w:tcPr>
          <w:p w14:paraId="4D450AC0" w14:textId="77777777" w:rsidR="00893713" w:rsidRPr="00251516" w:rsidRDefault="00893713" w:rsidP="00A47C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Nama </w:t>
            </w:r>
            <w:r w:rsidR="008363DA">
              <w:rPr>
                <w:rFonts w:ascii="Arial" w:hAnsi="Arial" w:cs="Arial"/>
                <w:b/>
              </w:rPr>
              <w:t xml:space="preserve">&amp; Alamat </w:t>
            </w:r>
            <w:proofErr w:type="spellStart"/>
            <w:r w:rsidR="008363DA">
              <w:rPr>
                <w:rFonts w:ascii="Arial" w:hAnsi="Arial" w:cs="Arial"/>
                <w:b/>
              </w:rPr>
              <w:t>Pemberi</w:t>
            </w:r>
            <w:proofErr w:type="spellEnd"/>
            <w:r w:rsidR="008363D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363DA">
              <w:rPr>
                <w:rFonts w:ascii="Arial" w:hAnsi="Arial" w:cs="Arial"/>
                <w:b/>
              </w:rPr>
              <w:t>Sewa</w:t>
            </w:r>
            <w:proofErr w:type="spellEnd"/>
          </w:p>
          <w:p w14:paraId="6CBA4A34" w14:textId="77777777" w:rsidR="00893713" w:rsidRPr="00251516" w:rsidRDefault="00893713" w:rsidP="00A47C9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Name </w:t>
            </w:r>
            <w:r w:rsidR="008363DA">
              <w:rPr>
                <w:rFonts w:ascii="Arial" w:hAnsi="Arial" w:cs="Arial"/>
                <w:i/>
              </w:rPr>
              <w:t>&amp; Address Of The Lessor</w:t>
            </w:r>
          </w:p>
        </w:tc>
        <w:tc>
          <w:tcPr>
            <w:tcW w:w="1794" w:type="dxa"/>
          </w:tcPr>
          <w:p w14:paraId="41BDA0A8" w14:textId="77777777" w:rsidR="00893713" w:rsidRPr="00251516" w:rsidRDefault="00893713" w:rsidP="00A47C90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Aplikasinya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363DA">
              <w:rPr>
                <w:rFonts w:ascii="Arial" w:hAnsi="Arial" w:cs="Arial"/>
                <w:b/>
              </w:rPr>
              <w:t>Dalam</w:t>
            </w:r>
            <w:proofErr w:type="spellEnd"/>
            <w:r w:rsidR="008363D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363DA">
              <w:rPr>
                <w:rFonts w:ascii="Arial" w:hAnsi="Arial" w:cs="Arial"/>
                <w:b/>
              </w:rPr>
              <w:t>Penyelidikan</w:t>
            </w:r>
            <w:proofErr w:type="spellEnd"/>
            <w:r w:rsidR="008363DA">
              <w:rPr>
                <w:rFonts w:ascii="Arial" w:hAnsi="Arial" w:cs="Arial"/>
                <w:b/>
              </w:rPr>
              <w:t xml:space="preserve"> dan Pembangunan</w:t>
            </w:r>
          </w:p>
          <w:p w14:paraId="22C918F0" w14:textId="77777777" w:rsidR="00893713" w:rsidRPr="00251516" w:rsidRDefault="00893713" w:rsidP="00A47C9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Its </w:t>
            </w:r>
            <w:r w:rsidR="008363DA">
              <w:rPr>
                <w:rFonts w:ascii="Arial" w:hAnsi="Arial" w:cs="Arial"/>
                <w:i/>
              </w:rPr>
              <w:t>Application In The  R&amp;D</w:t>
            </w:r>
          </w:p>
        </w:tc>
        <w:tc>
          <w:tcPr>
            <w:tcW w:w="1427" w:type="dxa"/>
          </w:tcPr>
          <w:p w14:paraId="17CE62BE" w14:textId="77777777" w:rsidR="00893713" w:rsidRPr="00251516" w:rsidRDefault="00893713" w:rsidP="00A47C90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Sewa</w:t>
            </w:r>
            <w:proofErr w:type="spellEnd"/>
            <w:r w:rsidR="008363DA">
              <w:rPr>
                <w:rFonts w:ascii="Arial" w:hAnsi="Arial" w:cs="Arial"/>
                <w:b/>
              </w:rPr>
              <w:t>/</w:t>
            </w:r>
            <w:proofErr w:type="spellStart"/>
            <w:r w:rsidR="008363DA">
              <w:rPr>
                <w:rFonts w:ascii="Arial" w:hAnsi="Arial" w:cs="Arial"/>
                <w:b/>
              </w:rPr>
              <w:t>Bulan</w:t>
            </w:r>
            <w:proofErr w:type="spellEnd"/>
            <w:r w:rsidR="008363DA">
              <w:rPr>
                <w:rFonts w:ascii="Arial" w:hAnsi="Arial" w:cs="Arial"/>
                <w:b/>
              </w:rPr>
              <w:t xml:space="preserve"> (</w:t>
            </w:r>
            <w:r>
              <w:rPr>
                <w:rFonts w:ascii="Arial" w:hAnsi="Arial" w:cs="Arial"/>
                <w:b/>
              </w:rPr>
              <w:t>RM</w:t>
            </w:r>
            <w:r w:rsidR="008363DA">
              <w:rPr>
                <w:rFonts w:ascii="Arial" w:hAnsi="Arial" w:cs="Arial"/>
                <w:b/>
              </w:rPr>
              <w:t>)</w:t>
            </w:r>
          </w:p>
          <w:p w14:paraId="63AEC54C" w14:textId="77777777" w:rsidR="00893713" w:rsidRPr="00251516" w:rsidRDefault="00893713" w:rsidP="00A47C9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Rental </w:t>
            </w:r>
            <w:r w:rsidR="008363DA">
              <w:rPr>
                <w:rFonts w:ascii="Arial" w:hAnsi="Arial" w:cs="Arial"/>
                <w:i/>
              </w:rPr>
              <w:t>Per Month (</w:t>
            </w:r>
            <w:r>
              <w:rPr>
                <w:rFonts w:ascii="Arial" w:hAnsi="Arial" w:cs="Arial"/>
                <w:i/>
              </w:rPr>
              <w:t>RM</w:t>
            </w:r>
            <w:r w:rsidR="008363DA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583" w:type="dxa"/>
          </w:tcPr>
          <w:p w14:paraId="42D3F03E" w14:textId="77777777" w:rsidR="00893713" w:rsidRPr="00251516" w:rsidRDefault="00893713" w:rsidP="00A47C90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Peratusan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363DA">
              <w:rPr>
                <w:rFonts w:ascii="Arial" w:hAnsi="Arial" w:cs="Arial"/>
                <w:b/>
              </w:rPr>
              <w:t>Digunakan</w:t>
            </w:r>
            <w:proofErr w:type="spellEnd"/>
            <w:r w:rsidR="008363D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363DA">
              <w:rPr>
                <w:rFonts w:ascii="Arial" w:hAnsi="Arial" w:cs="Arial"/>
                <w:b/>
              </w:rPr>
              <w:t>Dalam</w:t>
            </w:r>
            <w:proofErr w:type="spellEnd"/>
            <w:r w:rsidR="008363D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363DA">
              <w:rPr>
                <w:rFonts w:ascii="Arial" w:hAnsi="Arial" w:cs="Arial"/>
                <w:b/>
              </w:rPr>
              <w:t>Penyelidikan</w:t>
            </w:r>
            <w:proofErr w:type="spellEnd"/>
            <w:r w:rsidR="008363DA">
              <w:rPr>
                <w:rFonts w:ascii="Arial" w:hAnsi="Arial" w:cs="Arial"/>
                <w:b/>
              </w:rPr>
              <w:t xml:space="preserve"> dan Pembangunan</w:t>
            </w:r>
          </w:p>
          <w:p w14:paraId="57B4491F" w14:textId="2350DB96" w:rsidR="00893713" w:rsidRPr="00251516" w:rsidRDefault="00893713" w:rsidP="00A47C9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Percentage </w:t>
            </w:r>
            <w:r w:rsidR="008363DA">
              <w:rPr>
                <w:rFonts w:ascii="Arial" w:hAnsi="Arial" w:cs="Arial"/>
                <w:i/>
              </w:rPr>
              <w:t xml:space="preserve">Used For  </w:t>
            </w:r>
            <w:r w:rsidR="00CA43E0">
              <w:rPr>
                <w:rFonts w:ascii="Arial" w:hAnsi="Arial" w:cs="Arial"/>
                <w:i/>
              </w:rPr>
              <w:t xml:space="preserve">      </w:t>
            </w:r>
            <w:r w:rsidR="007516A2">
              <w:rPr>
                <w:rFonts w:ascii="Arial" w:hAnsi="Arial" w:cs="Arial"/>
                <w:i/>
              </w:rPr>
              <w:t>R&amp;D</w:t>
            </w:r>
          </w:p>
        </w:tc>
        <w:tc>
          <w:tcPr>
            <w:tcW w:w="1574" w:type="dxa"/>
          </w:tcPr>
          <w:p w14:paraId="3A6618DB" w14:textId="77777777" w:rsidR="00893713" w:rsidRPr="00251516" w:rsidRDefault="00893713" w:rsidP="00893713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Amaun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363DA">
              <w:rPr>
                <w:rFonts w:ascii="Arial" w:hAnsi="Arial" w:cs="Arial"/>
                <w:b/>
              </w:rPr>
              <w:t>Perbelanjaan</w:t>
            </w:r>
            <w:proofErr w:type="spellEnd"/>
            <w:r w:rsidR="008363DA">
              <w:rPr>
                <w:rFonts w:ascii="Arial" w:hAnsi="Arial" w:cs="Arial"/>
                <w:b/>
              </w:rPr>
              <w:t xml:space="preserve"> Yang </w:t>
            </w:r>
            <w:proofErr w:type="spellStart"/>
            <w:r w:rsidR="008363DA">
              <w:rPr>
                <w:rFonts w:ascii="Arial" w:hAnsi="Arial" w:cs="Arial"/>
                <w:b/>
              </w:rPr>
              <w:t>Dituntut</w:t>
            </w:r>
            <w:proofErr w:type="spellEnd"/>
            <w:r w:rsidR="008363DA">
              <w:rPr>
                <w:rFonts w:ascii="Arial" w:hAnsi="Arial" w:cs="Arial"/>
                <w:b/>
              </w:rPr>
              <w:t xml:space="preserve"> (</w:t>
            </w:r>
            <w:r>
              <w:rPr>
                <w:rFonts w:ascii="Arial" w:hAnsi="Arial" w:cs="Arial"/>
                <w:b/>
              </w:rPr>
              <w:t>RM</w:t>
            </w:r>
            <w:r w:rsidR="008363DA">
              <w:rPr>
                <w:rFonts w:ascii="Arial" w:hAnsi="Arial" w:cs="Arial"/>
                <w:b/>
              </w:rPr>
              <w:t>)</w:t>
            </w:r>
          </w:p>
          <w:p w14:paraId="79D4674A" w14:textId="77777777" w:rsidR="00893713" w:rsidRDefault="00893713" w:rsidP="008937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t xml:space="preserve">Amount </w:t>
            </w:r>
            <w:r w:rsidR="008363DA">
              <w:rPr>
                <w:rFonts w:ascii="Arial" w:hAnsi="Arial" w:cs="Arial"/>
                <w:i/>
              </w:rPr>
              <w:t>Of Expenditure Claimed (</w:t>
            </w:r>
            <w:r>
              <w:rPr>
                <w:rFonts w:ascii="Arial" w:hAnsi="Arial" w:cs="Arial"/>
                <w:i/>
              </w:rPr>
              <w:t>RM</w:t>
            </w:r>
            <w:r w:rsidR="008363DA">
              <w:rPr>
                <w:rFonts w:ascii="Arial" w:hAnsi="Arial" w:cs="Arial"/>
                <w:i/>
              </w:rPr>
              <w:t>)</w:t>
            </w:r>
          </w:p>
        </w:tc>
      </w:tr>
      <w:tr w:rsidR="00893713" w14:paraId="49F6417E" w14:textId="77777777" w:rsidTr="00893713">
        <w:tc>
          <w:tcPr>
            <w:tcW w:w="2122" w:type="dxa"/>
          </w:tcPr>
          <w:p w14:paraId="5860686C" w14:textId="77777777" w:rsidR="00893713" w:rsidRPr="00100EB3" w:rsidRDefault="00893713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  <w:p w14:paraId="0592E6E2" w14:textId="77777777" w:rsidR="00893713" w:rsidRPr="00100EB3" w:rsidRDefault="00893713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  <w:p w14:paraId="6FB011F0" w14:textId="77777777" w:rsidR="00893713" w:rsidRPr="00100EB3" w:rsidRDefault="00893713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  <w:p w14:paraId="50AD19F9" w14:textId="77777777" w:rsidR="00893713" w:rsidRPr="00100EB3" w:rsidRDefault="00893713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  <w:p w14:paraId="3C047496" w14:textId="09F918A3" w:rsidR="00893713" w:rsidRPr="00100EB3" w:rsidRDefault="00893713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11F9855F" w14:textId="77777777" w:rsidR="00893713" w:rsidRPr="00100EB3" w:rsidRDefault="00893713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94" w:type="dxa"/>
          </w:tcPr>
          <w:p w14:paraId="2C7E500D" w14:textId="77777777" w:rsidR="00893713" w:rsidRPr="00100EB3" w:rsidRDefault="00893713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27" w:type="dxa"/>
          </w:tcPr>
          <w:p w14:paraId="04D1C197" w14:textId="77777777" w:rsidR="00893713" w:rsidRPr="00100EB3" w:rsidRDefault="00893713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83" w:type="dxa"/>
          </w:tcPr>
          <w:p w14:paraId="7DFC808A" w14:textId="77777777" w:rsidR="00893713" w:rsidRPr="00100EB3" w:rsidRDefault="00893713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74" w:type="dxa"/>
          </w:tcPr>
          <w:p w14:paraId="5ADC214C" w14:textId="77777777" w:rsidR="00893713" w:rsidRPr="00100EB3" w:rsidRDefault="00893713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93713" w14:paraId="2BF316C0" w14:textId="77777777" w:rsidTr="00A47C90">
        <w:tc>
          <w:tcPr>
            <w:tcW w:w="8627" w:type="dxa"/>
            <w:gridSpan w:val="5"/>
            <w:vAlign w:val="center"/>
          </w:tcPr>
          <w:p w14:paraId="073B534C" w14:textId="77777777" w:rsidR="00893713" w:rsidRDefault="00893713" w:rsidP="00A47C90">
            <w:pPr>
              <w:jc w:val="center"/>
              <w:rPr>
                <w:rFonts w:ascii="Arial" w:hAnsi="Arial" w:cs="Arial"/>
                <w:b/>
              </w:rPr>
            </w:pPr>
          </w:p>
          <w:p w14:paraId="09F739E5" w14:textId="77777777" w:rsidR="00F70C8B" w:rsidRPr="00251516" w:rsidRDefault="00F70C8B" w:rsidP="00F70C8B">
            <w:pPr>
              <w:jc w:val="center"/>
              <w:rPr>
                <w:rFonts w:ascii="Arial" w:hAnsi="Arial" w:cs="Arial"/>
                <w:i/>
              </w:rPr>
            </w:pPr>
            <w:r w:rsidRPr="00251516">
              <w:rPr>
                <w:rFonts w:ascii="Arial" w:hAnsi="Arial" w:cs="Arial"/>
                <w:b/>
              </w:rPr>
              <w:t>JUMLAH</w:t>
            </w:r>
            <w:r>
              <w:rPr>
                <w:rFonts w:ascii="Arial" w:hAnsi="Arial" w:cs="Arial"/>
                <w:b/>
              </w:rPr>
              <w:t xml:space="preserve"> (RM)</w:t>
            </w:r>
            <w:r>
              <w:rPr>
                <w:rFonts w:ascii="Arial" w:hAnsi="Arial" w:cs="Arial"/>
              </w:rPr>
              <w:t>/</w:t>
            </w:r>
            <w:r w:rsidRPr="00251516">
              <w:rPr>
                <w:rFonts w:ascii="Arial" w:hAnsi="Arial" w:cs="Arial"/>
                <w:i/>
              </w:rPr>
              <w:t>TOTAL</w:t>
            </w:r>
            <w:r>
              <w:rPr>
                <w:rFonts w:ascii="Arial" w:hAnsi="Arial" w:cs="Arial"/>
                <w:i/>
              </w:rPr>
              <w:t xml:space="preserve"> (RM)</w:t>
            </w:r>
          </w:p>
          <w:p w14:paraId="6C74AAE7" w14:textId="77777777" w:rsidR="00893713" w:rsidRDefault="00893713" w:rsidP="00A47C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74" w:type="dxa"/>
          </w:tcPr>
          <w:p w14:paraId="52CD6045" w14:textId="77777777" w:rsidR="00893713" w:rsidRPr="00100EB3" w:rsidRDefault="00893713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7BC9BDE" w14:textId="77777777" w:rsidR="00893713" w:rsidRDefault="00893713" w:rsidP="00174F76">
      <w:pPr>
        <w:spacing w:after="0"/>
        <w:jc w:val="both"/>
        <w:rPr>
          <w:rFonts w:ascii="Arial" w:hAnsi="Arial" w:cs="Arial"/>
        </w:rPr>
      </w:pPr>
    </w:p>
    <w:p w14:paraId="09B45E81" w14:textId="77777777" w:rsidR="00893713" w:rsidRDefault="00893713" w:rsidP="00174F76">
      <w:pPr>
        <w:spacing w:after="0"/>
        <w:jc w:val="both"/>
        <w:rPr>
          <w:rFonts w:ascii="Arial" w:hAnsi="Arial" w:cs="Arial"/>
        </w:rPr>
      </w:pPr>
    </w:p>
    <w:p w14:paraId="679A3FF2" w14:textId="77777777" w:rsidR="00893713" w:rsidRDefault="00893713" w:rsidP="00885750">
      <w:pPr>
        <w:pStyle w:val="ListParagraph"/>
        <w:numPr>
          <w:ilvl w:val="0"/>
          <w:numId w:val="9"/>
        </w:numPr>
        <w:spacing w:after="0"/>
        <w:ind w:left="-284" w:hanging="425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Perbelanjaan</w:t>
      </w:r>
      <w:proofErr w:type="spellEnd"/>
      <w:r>
        <w:rPr>
          <w:rFonts w:ascii="Arial" w:hAnsi="Arial" w:cs="Arial"/>
          <w:b/>
        </w:rPr>
        <w:t xml:space="preserve"> lain</w:t>
      </w:r>
    </w:p>
    <w:p w14:paraId="239412E3" w14:textId="2E59422C" w:rsidR="00893713" w:rsidRPr="00251516" w:rsidRDefault="00885750" w:rsidP="00893713">
      <w:pPr>
        <w:pStyle w:val="ListParagraph"/>
        <w:spacing w:after="0"/>
        <w:ind w:left="-426"/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</w:rPr>
        <w:t xml:space="preserve">  </w:t>
      </w:r>
      <w:r w:rsidR="00893713">
        <w:rPr>
          <w:rFonts w:ascii="Arial" w:hAnsi="Arial" w:cs="Arial"/>
          <w:i/>
        </w:rPr>
        <w:t>Other expenditure</w:t>
      </w:r>
    </w:p>
    <w:tbl>
      <w:tblPr>
        <w:tblStyle w:val="TableGrid"/>
        <w:tblpPr w:leftFromText="180" w:rightFromText="180" w:vertAnchor="text" w:horzAnchor="margin" w:tblpXSpec="center" w:tblpY="231"/>
        <w:tblW w:w="10207" w:type="dxa"/>
        <w:tblLook w:val="04A0" w:firstRow="1" w:lastRow="0" w:firstColumn="1" w:lastColumn="0" w:noHBand="0" w:noVBand="1"/>
      </w:tblPr>
      <w:tblGrid>
        <w:gridCol w:w="1838"/>
        <w:gridCol w:w="2410"/>
        <w:gridCol w:w="3118"/>
        <w:gridCol w:w="2841"/>
      </w:tblGrid>
      <w:tr w:rsidR="00BE3642" w14:paraId="14D6A606" w14:textId="77777777" w:rsidTr="00BE3642">
        <w:tc>
          <w:tcPr>
            <w:tcW w:w="1838" w:type="dxa"/>
          </w:tcPr>
          <w:p w14:paraId="02A55E7E" w14:textId="77777777" w:rsidR="00BE3642" w:rsidRPr="00251516" w:rsidRDefault="00BE3642" w:rsidP="00A47C90">
            <w:pPr>
              <w:jc w:val="center"/>
              <w:rPr>
                <w:rFonts w:ascii="Arial" w:hAnsi="Arial" w:cs="Arial"/>
                <w:b/>
              </w:rPr>
            </w:pPr>
            <w:r w:rsidRPr="00251516">
              <w:rPr>
                <w:rFonts w:ascii="Arial" w:hAnsi="Arial" w:cs="Arial"/>
                <w:b/>
              </w:rPr>
              <w:t xml:space="preserve">Tarikh </w:t>
            </w:r>
          </w:p>
          <w:p w14:paraId="1D26BAF4" w14:textId="77777777" w:rsidR="00BE3642" w:rsidRPr="00251516" w:rsidRDefault="00BE3642" w:rsidP="00BE364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Date </w:t>
            </w:r>
          </w:p>
        </w:tc>
        <w:tc>
          <w:tcPr>
            <w:tcW w:w="2410" w:type="dxa"/>
          </w:tcPr>
          <w:p w14:paraId="71DED870" w14:textId="77777777" w:rsidR="00BE3642" w:rsidRPr="00251516" w:rsidRDefault="00BE3642" w:rsidP="00A47C90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Diskripsi</w:t>
            </w:r>
            <w:proofErr w:type="spellEnd"/>
          </w:p>
          <w:p w14:paraId="0D224191" w14:textId="77777777" w:rsidR="00BE3642" w:rsidRPr="00251516" w:rsidRDefault="00BE3642" w:rsidP="00A47C9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Description</w:t>
            </w:r>
          </w:p>
        </w:tc>
        <w:tc>
          <w:tcPr>
            <w:tcW w:w="3118" w:type="dxa"/>
          </w:tcPr>
          <w:p w14:paraId="763A1B55" w14:textId="00CF67E6" w:rsidR="00BE3642" w:rsidRPr="00251516" w:rsidRDefault="00BE3642" w:rsidP="00A47C90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Aplikasi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dalam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 w:rsidR="00CA43E0">
              <w:rPr>
                <w:rFonts w:ascii="Arial" w:hAnsi="Arial" w:cs="Arial"/>
                <w:b/>
                <w:sz w:val="20"/>
              </w:rPr>
              <w:t xml:space="preserve"> </w:t>
            </w:r>
            <w:r w:rsidR="007516A2">
              <w:rPr>
                <w:rFonts w:ascii="Arial" w:hAnsi="Arial" w:cs="Arial"/>
                <w:b/>
                <w:sz w:val="20"/>
              </w:rPr>
              <w:t>R&amp;D</w:t>
            </w:r>
          </w:p>
          <w:p w14:paraId="2E378CE8" w14:textId="17053C1E" w:rsidR="00BE3642" w:rsidRPr="00251516" w:rsidRDefault="00BE3642" w:rsidP="00A47C90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Its application in the </w:t>
            </w:r>
            <w:r w:rsidR="008363DA">
              <w:rPr>
                <w:rFonts w:ascii="Arial" w:hAnsi="Arial" w:cs="Arial"/>
                <w:i/>
              </w:rPr>
              <w:t xml:space="preserve"> </w:t>
            </w:r>
            <w:r w:rsidR="007516A2">
              <w:rPr>
                <w:rFonts w:ascii="Arial" w:hAnsi="Arial" w:cs="Arial"/>
                <w:i/>
              </w:rPr>
              <w:t>R&amp;D</w:t>
            </w:r>
          </w:p>
        </w:tc>
        <w:tc>
          <w:tcPr>
            <w:tcW w:w="2841" w:type="dxa"/>
          </w:tcPr>
          <w:p w14:paraId="24257208" w14:textId="77777777" w:rsidR="00BE3642" w:rsidRPr="00251516" w:rsidRDefault="00BE3642" w:rsidP="00BE3642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Amaun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perbelanjaan</w:t>
            </w:r>
            <w:proofErr w:type="spellEnd"/>
            <w:r>
              <w:rPr>
                <w:rFonts w:ascii="Arial" w:hAnsi="Arial" w:cs="Arial"/>
                <w:b/>
              </w:rPr>
              <w:t xml:space="preserve"> yang </w:t>
            </w:r>
            <w:proofErr w:type="spellStart"/>
            <w:r>
              <w:rPr>
                <w:rFonts w:ascii="Arial" w:hAnsi="Arial" w:cs="Arial"/>
                <w:b/>
              </w:rPr>
              <w:t>dituntut</w:t>
            </w:r>
            <w:proofErr w:type="spellEnd"/>
            <w:r>
              <w:rPr>
                <w:rFonts w:ascii="Arial" w:hAnsi="Arial" w:cs="Arial"/>
                <w:b/>
              </w:rPr>
              <w:t xml:space="preserve"> (RM)</w:t>
            </w:r>
          </w:p>
          <w:p w14:paraId="4B9456E6" w14:textId="77777777" w:rsidR="00BE3642" w:rsidRPr="00251516" w:rsidRDefault="00BE3642" w:rsidP="00BE3642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Amount of expenditure claimed (RM</w:t>
            </w:r>
            <w:r w:rsidR="008363DA">
              <w:rPr>
                <w:rFonts w:ascii="Arial" w:hAnsi="Arial" w:cs="Arial"/>
                <w:i/>
              </w:rPr>
              <w:t>)</w:t>
            </w:r>
          </w:p>
        </w:tc>
      </w:tr>
      <w:tr w:rsidR="00BE3642" w14:paraId="284BFA1E" w14:textId="77777777" w:rsidTr="00BE3642">
        <w:tc>
          <w:tcPr>
            <w:tcW w:w="1838" w:type="dxa"/>
          </w:tcPr>
          <w:p w14:paraId="09AC004F" w14:textId="77777777" w:rsidR="00BE3642" w:rsidRPr="00100EB3" w:rsidRDefault="00BE3642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  <w:p w14:paraId="26949F28" w14:textId="77777777" w:rsidR="00BE3642" w:rsidRPr="00100EB3" w:rsidRDefault="00BE3642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  <w:p w14:paraId="2EAA8DCF" w14:textId="77777777" w:rsidR="00BE3642" w:rsidRPr="00100EB3" w:rsidRDefault="00BE3642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  <w:p w14:paraId="600F1497" w14:textId="77777777" w:rsidR="00BE3642" w:rsidRPr="00100EB3" w:rsidRDefault="00BE3642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  <w:p w14:paraId="3D95CF41" w14:textId="77777777" w:rsidR="00BE3642" w:rsidRPr="00100EB3" w:rsidRDefault="00BE3642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  <w:p w14:paraId="373CC7C1" w14:textId="77777777" w:rsidR="00BE3642" w:rsidRPr="00100EB3" w:rsidRDefault="00BE3642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</w:tcPr>
          <w:p w14:paraId="31C81A78" w14:textId="77777777" w:rsidR="00BE3642" w:rsidRPr="00100EB3" w:rsidRDefault="00BE3642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</w:tcPr>
          <w:p w14:paraId="64AC41E3" w14:textId="77777777" w:rsidR="00BE3642" w:rsidRPr="00100EB3" w:rsidRDefault="00BE3642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41" w:type="dxa"/>
          </w:tcPr>
          <w:p w14:paraId="3F688891" w14:textId="77777777" w:rsidR="00BE3642" w:rsidRPr="00100EB3" w:rsidRDefault="00BE3642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E3642" w14:paraId="12154E34" w14:textId="77777777" w:rsidTr="00BE3642">
        <w:trPr>
          <w:trHeight w:val="253"/>
        </w:trPr>
        <w:tc>
          <w:tcPr>
            <w:tcW w:w="7366" w:type="dxa"/>
            <w:gridSpan w:val="3"/>
            <w:vMerge w:val="restart"/>
            <w:vAlign w:val="center"/>
          </w:tcPr>
          <w:p w14:paraId="05C729C4" w14:textId="77777777" w:rsidR="00BE3642" w:rsidRDefault="00BE3642" w:rsidP="00BE3642">
            <w:pPr>
              <w:jc w:val="center"/>
              <w:rPr>
                <w:rFonts w:ascii="Arial" w:hAnsi="Arial" w:cs="Arial"/>
                <w:b/>
              </w:rPr>
            </w:pPr>
          </w:p>
          <w:p w14:paraId="449A0803" w14:textId="77777777" w:rsidR="00F70C8B" w:rsidRPr="00251516" w:rsidRDefault="00F70C8B" w:rsidP="00F70C8B">
            <w:pPr>
              <w:jc w:val="center"/>
              <w:rPr>
                <w:rFonts w:ascii="Arial" w:hAnsi="Arial" w:cs="Arial"/>
                <w:i/>
              </w:rPr>
            </w:pPr>
            <w:r w:rsidRPr="00251516">
              <w:rPr>
                <w:rFonts w:ascii="Arial" w:hAnsi="Arial" w:cs="Arial"/>
                <w:b/>
              </w:rPr>
              <w:t>JUMLAH</w:t>
            </w:r>
            <w:r>
              <w:rPr>
                <w:rFonts w:ascii="Arial" w:hAnsi="Arial" w:cs="Arial"/>
                <w:b/>
              </w:rPr>
              <w:t xml:space="preserve"> (RM)</w:t>
            </w:r>
            <w:r>
              <w:rPr>
                <w:rFonts w:ascii="Arial" w:hAnsi="Arial" w:cs="Arial"/>
              </w:rPr>
              <w:t>/</w:t>
            </w:r>
            <w:r w:rsidRPr="00251516">
              <w:rPr>
                <w:rFonts w:ascii="Arial" w:hAnsi="Arial" w:cs="Arial"/>
                <w:i/>
              </w:rPr>
              <w:t>TOTAL</w:t>
            </w:r>
            <w:r>
              <w:rPr>
                <w:rFonts w:ascii="Arial" w:hAnsi="Arial" w:cs="Arial"/>
                <w:i/>
              </w:rPr>
              <w:t xml:space="preserve"> (RM)</w:t>
            </w:r>
          </w:p>
          <w:p w14:paraId="643243B0" w14:textId="77777777" w:rsidR="00BE3642" w:rsidRDefault="00BE3642" w:rsidP="00BE36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1" w:type="dxa"/>
            <w:vMerge w:val="restart"/>
            <w:vAlign w:val="center"/>
          </w:tcPr>
          <w:p w14:paraId="775BA6A7" w14:textId="77777777" w:rsidR="00BE3642" w:rsidRDefault="00BE3642" w:rsidP="00BE3642">
            <w:pPr>
              <w:jc w:val="center"/>
              <w:rPr>
                <w:rFonts w:ascii="Arial" w:hAnsi="Arial" w:cs="Arial"/>
              </w:rPr>
            </w:pPr>
          </w:p>
        </w:tc>
      </w:tr>
      <w:tr w:rsidR="00BE3642" w14:paraId="79B80DB0" w14:textId="77777777" w:rsidTr="00BE3642">
        <w:trPr>
          <w:trHeight w:val="253"/>
        </w:trPr>
        <w:tc>
          <w:tcPr>
            <w:tcW w:w="7366" w:type="dxa"/>
            <w:gridSpan w:val="3"/>
            <w:vMerge/>
          </w:tcPr>
          <w:p w14:paraId="5665EC58" w14:textId="77777777" w:rsidR="00BE3642" w:rsidRDefault="00BE3642" w:rsidP="00A47C9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1" w:type="dxa"/>
            <w:vMerge/>
          </w:tcPr>
          <w:p w14:paraId="1F28C270" w14:textId="77777777" w:rsidR="00BE3642" w:rsidRDefault="00BE3642" w:rsidP="00A47C90">
            <w:pPr>
              <w:jc w:val="both"/>
              <w:rPr>
                <w:rFonts w:ascii="Arial" w:hAnsi="Arial" w:cs="Arial"/>
              </w:rPr>
            </w:pPr>
          </w:p>
        </w:tc>
      </w:tr>
    </w:tbl>
    <w:p w14:paraId="24F21253" w14:textId="77777777" w:rsidR="005376A8" w:rsidRDefault="005376A8" w:rsidP="00EA182D">
      <w:pPr>
        <w:spacing w:after="0"/>
        <w:jc w:val="both"/>
        <w:rPr>
          <w:rFonts w:ascii="Arial" w:hAnsi="Arial" w:cs="Arial"/>
        </w:rPr>
      </w:pPr>
    </w:p>
    <w:p w14:paraId="75B5B784" w14:textId="77777777" w:rsidR="005376A8" w:rsidRDefault="005376A8" w:rsidP="00EA182D">
      <w:pPr>
        <w:spacing w:after="0"/>
        <w:jc w:val="both"/>
        <w:rPr>
          <w:rFonts w:ascii="Arial" w:hAnsi="Arial" w:cs="Arial"/>
        </w:rPr>
      </w:pPr>
    </w:p>
    <w:p w14:paraId="574E3A17" w14:textId="77777777" w:rsidR="005376A8" w:rsidRDefault="005376A8" w:rsidP="00EA182D">
      <w:pPr>
        <w:spacing w:after="0"/>
        <w:jc w:val="both"/>
        <w:rPr>
          <w:rFonts w:ascii="Arial" w:hAnsi="Arial" w:cs="Arial"/>
        </w:rPr>
      </w:pPr>
    </w:p>
    <w:p w14:paraId="6F175700" w14:textId="77777777" w:rsidR="005376A8" w:rsidRDefault="005376A8" w:rsidP="00EA182D">
      <w:pPr>
        <w:spacing w:after="0"/>
        <w:jc w:val="both"/>
        <w:rPr>
          <w:rFonts w:ascii="Arial" w:hAnsi="Arial" w:cs="Arial"/>
        </w:rPr>
      </w:pPr>
    </w:p>
    <w:p w14:paraId="369EB6C7" w14:textId="77777777" w:rsidR="005376A8" w:rsidRDefault="005376A8" w:rsidP="00EA182D">
      <w:pPr>
        <w:spacing w:after="0"/>
        <w:jc w:val="both"/>
        <w:rPr>
          <w:rFonts w:ascii="Arial" w:hAnsi="Arial" w:cs="Arial"/>
        </w:rPr>
      </w:pPr>
    </w:p>
    <w:p w14:paraId="01D6CEEE" w14:textId="77777777" w:rsidR="00EA182D" w:rsidRPr="00EA182D" w:rsidRDefault="005376A8" w:rsidP="00EA182D">
      <w:pPr>
        <w:spacing w:after="0"/>
        <w:jc w:val="both"/>
        <w:rPr>
          <w:rFonts w:ascii="Arial" w:hAnsi="Arial" w:cs="Arial"/>
        </w:rPr>
      </w:pPr>
      <w:r w:rsidRPr="009F16E4">
        <w:rPr>
          <w:rFonts w:ascii="Arial" w:hAnsi="Arial" w:cs="Arial"/>
          <w:noProof/>
          <w:lang w:eastAsia="en-MY"/>
        </w:rPr>
        <w:lastRenderedPageBreak/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BF8C843" wp14:editId="522782F6">
                <wp:simplePos x="0" y="0"/>
                <wp:positionH relativeFrom="column">
                  <wp:posOffset>-600549</wp:posOffset>
                </wp:positionH>
                <wp:positionV relativeFrom="paragraph">
                  <wp:posOffset>0</wp:posOffset>
                </wp:positionV>
                <wp:extent cx="6924675" cy="1404620"/>
                <wp:effectExtent l="0" t="0" r="28575" b="273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14046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FD9D3" w14:textId="77777777" w:rsidR="00D43043" w:rsidRPr="009F16E4" w:rsidRDefault="00D43043" w:rsidP="00EA182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BAHAGIAN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C</w:t>
                            </w:r>
                            <w:r w:rsidRPr="009F16E4">
                              <w:rPr>
                                <w:rFonts w:ascii="Arial" w:hAnsi="Arial" w:cs="Arial"/>
                                <w:b/>
                              </w:rPr>
                              <w:t xml:space="preserve"> :</w:t>
                            </w:r>
                            <w:proofErr w:type="gramEnd"/>
                            <w:r w:rsidRPr="009F16E4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BAGI PROJEK PENYELIDIKAN DAN PEMBANGUNAN YANG DIJALANKAN UNTUK TEMPOH MELEBIHI SATU (1) TAHUN</w:t>
                            </w:r>
                          </w:p>
                          <w:p w14:paraId="367449F8" w14:textId="77777777" w:rsidR="00D43043" w:rsidRPr="009F16E4" w:rsidRDefault="00D43043" w:rsidP="00EA182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PART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C</w:t>
                            </w:r>
                            <w:r w:rsidRPr="009F16E4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:</w:t>
                            </w:r>
                            <w:proofErr w:type="gramEnd"/>
                            <w:r w:rsidRPr="009F16E4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FOR </w:t>
                            </w:r>
                            <w:r w:rsidRPr="008363DA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R&amp;D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PROJECT UNDERTAKEN FOR A PERIOD OF MORE THAN ONE (1)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F8C843" id="_x0000_s1029" type="#_x0000_t202" style="position:absolute;left:0;text-align:left;margin-left:-47.3pt;margin-top:0;width:545.2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" fillcolor="black [3213]">
                <v:textbox style="mso-fit-shape-to-text:t">
                  <w:txbxContent>
                    <w:p w14:paraId="539FD9D3" w14:textId="77777777" w:rsidR="00D43043" w:rsidRPr="009F16E4" w:rsidRDefault="00D43043" w:rsidP="00EA182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BAHAGIAN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</w:rPr>
                        <w:t>C</w:t>
                      </w:r>
                      <w:r w:rsidRPr="009F16E4">
                        <w:rPr>
                          <w:rFonts w:ascii="Arial" w:hAnsi="Arial" w:cs="Arial"/>
                          <w:b/>
                        </w:rPr>
                        <w:t xml:space="preserve"> :</w:t>
                      </w:r>
                      <w:proofErr w:type="gramEnd"/>
                      <w:r w:rsidRPr="009F16E4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>BAGI PROJEK PENYELIDIKAN DAN PEMBANGUNAN YANG DIJALANKAN UNTUK TEMPOH MELEBIHI SATU (1) TAHUN</w:t>
                      </w:r>
                    </w:p>
                    <w:p w14:paraId="367449F8" w14:textId="77777777" w:rsidR="00D43043" w:rsidRPr="009F16E4" w:rsidRDefault="00D43043" w:rsidP="00EA182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</w:rPr>
                        <w:t xml:space="preserve">PART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i/>
                        </w:rPr>
                        <w:t>C</w:t>
                      </w:r>
                      <w:r w:rsidRPr="009F16E4">
                        <w:rPr>
                          <w:rFonts w:ascii="Arial" w:hAnsi="Arial" w:cs="Arial"/>
                          <w:b/>
                          <w:i/>
                        </w:rPr>
                        <w:t xml:space="preserve"> :</w:t>
                      </w:r>
                      <w:proofErr w:type="gramEnd"/>
                      <w:r w:rsidRPr="009F16E4">
                        <w:rPr>
                          <w:rFonts w:ascii="Arial" w:hAnsi="Arial" w:cs="Arial"/>
                          <w:b/>
                          <w:i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i/>
                        </w:rPr>
                        <w:t xml:space="preserve">FOR </w:t>
                      </w:r>
                      <w:r w:rsidRPr="008363DA">
                        <w:rPr>
                          <w:rFonts w:ascii="Arial" w:hAnsi="Arial" w:cs="Arial"/>
                          <w:b/>
                          <w:i/>
                        </w:rPr>
                        <w:t>R&amp;D</w:t>
                      </w:r>
                      <w:r>
                        <w:rPr>
                          <w:rFonts w:ascii="Arial" w:hAnsi="Arial" w:cs="Arial"/>
                          <w:b/>
                          <w:i/>
                        </w:rPr>
                        <w:t xml:space="preserve"> PROJECT UNDERTAKEN FOR A PERIOD OF MORE THAN ONE (1) YEAR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231"/>
        <w:tblW w:w="10201" w:type="dxa"/>
        <w:tblLook w:val="04A0" w:firstRow="1" w:lastRow="0" w:firstColumn="1" w:lastColumn="0" w:noHBand="0" w:noVBand="1"/>
      </w:tblPr>
      <w:tblGrid>
        <w:gridCol w:w="2122"/>
        <w:gridCol w:w="1842"/>
        <w:gridCol w:w="1843"/>
        <w:gridCol w:w="1843"/>
        <w:gridCol w:w="1475"/>
        <w:gridCol w:w="1076"/>
      </w:tblGrid>
      <w:tr w:rsidR="00EA182D" w14:paraId="1D847146" w14:textId="77777777" w:rsidTr="00CA43E0">
        <w:tc>
          <w:tcPr>
            <w:tcW w:w="2122" w:type="dxa"/>
          </w:tcPr>
          <w:p w14:paraId="28CD43C0" w14:textId="77777777" w:rsidR="00EA182D" w:rsidRPr="00251516" w:rsidRDefault="00EA182D" w:rsidP="005376A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Tajuk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Projek</w:t>
            </w:r>
            <w:proofErr w:type="spellEnd"/>
          </w:p>
          <w:p w14:paraId="65ACD492" w14:textId="77777777" w:rsidR="00EA182D" w:rsidRPr="00251516" w:rsidRDefault="00EA182D" w:rsidP="005376A8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Title of the project</w:t>
            </w:r>
          </w:p>
        </w:tc>
        <w:tc>
          <w:tcPr>
            <w:tcW w:w="1842" w:type="dxa"/>
          </w:tcPr>
          <w:p w14:paraId="3263E23F" w14:textId="77777777" w:rsidR="00EA182D" w:rsidRPr="00251516" w:rsidRDefault="00EA182D" w:rsidP="005376A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Tarikh </w:t>
            </w:r>
            <w:proofErr w:type="spellStart"/>
            <w:r>
              <w:rPr>
                <w:rFonts w:ascii="Arial" w:hAnsi="Arial" w:cs="Arial"/>
                <w:b/>
              </w:rPr>
              <w:t>Mula</w:t>
            </w:r>
            <w:proofErr w:type="spellEnd"/>
          </w:p>
          <w:p w14:paraId="3CEB525E" w14:textId="77777777" w:rsidR="00EA182D" w:rsidRPr="00251516" w:rsidRDefault="00EA182D" w:rsidP="005376A8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Commencement date</w:t>
            </w:r>
          </w:p>
        </w:tc>
        <w:tc>
          <w:tcPr>
            <w:tcW w:w="1843" w:type="dxa"/>
          </w:tcPr>
          <w:p w14:paraId="2AC3C4EE" w14:textId="77777777" w:rsidR="00EA182D" w:rsidRPr="00251516" w:rsidRDefault="00EA182D" w:rsidP="005376A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Tarikh </w:t>
            </w:r>
            <w:proofErr w:type="spellStart"/>
            <w:r>
              <w:rPr>
                <w:rFonts w:ascii="Arial" w:hAnsi="Arial" w:cs="Arial"/>
                <w:b/>
              </w:rPr>
              <w:t>dijangka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siap</w:t>
            </w:r>
            <w:proofErr w:type="spellEnd"/>
          </w:p>
          <w:p w14:paraId="33669DB4" w14:textId="77777777" w:rsidR="00EA182D" w:rsidRPr="00251516" w:rsidRDefault="00EA182D" w:rsidP="005376A8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Expected date of completion </w:t>
            </w:r>
          </w:p>
        </w:tc>
        <w:tc>
          <w:tcPr>
            <w:tcW w:w="1843" w:type="dxa"/>
          </w:tcPr>
          <w:p w14:paraId="02BCC18F" w14:textId="77777777" w:rsidR="00EA182D" w:rsidRPr="00251516" w:rsidRDefault="00EA182D" w:rsidP="005376A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Jumlah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tuntutan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tahun</w:t>
            </w:r>
            <w:proofErr w:type="spellEnd"/>
            <w:r>
              <w:rPr>
                <w:rFonts w:ascii="Arial" w:hAnsi="Arial" w:cs="Arial"/>
                <w:b/>
              </w:rPr>
              <w:t xml:space="preserve"> – </w:t>
            </w:r>
            <w:proofErr w:type="spellStart"/>
            <w:r>
              <w:rPr>
                <w:rFonts w:ascii="Arial" w:hAnsi="Arial" w:cs="Arial"/>
                <w:b/>
              </w:rPr>
              <w:t>tahun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363DA">
              <w:rPr>
                <w:rFonts w:ascii="Arial" w:hAnsi="Arial" w:cs="Arial"/>
                <w:b/>
              </w:rPr>
              <w:t>terdahulu</w:t>
            </w:r>
            <w:proofErr w:type="spellEnd"/>
            <w:r>
              <w:rPr>
                <w:rFonts w:ascii="Arial" w:hAnsi="Arial" w:cs="Arial"/>
                <w:b/>
              </w:rPr>
              <w:t xml:space="preserve"> (RM)</w:t>
            </w:r>
          </w:p>
          <w:p w14:paraId="1E5A4326" w14:textId="77777777" w:rsidR="00EA182D" w:rsidRPr="00251516" w:rsidRDefault="00EA182D" w:rsidP="005376A8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Total claim for previous years</w:t>
            </w:r>
            <w:r w:rsidR="003E138D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(RM)</w:t>
            </w:r>
          </w:p>
        </w:tc>
        <w:tc>
          <w:tcPr>
            <w:tcW w:w="1475" w:type="dxa"/>
          </w:tcPr>
          <w:p w14:paraId="07CEC521" w14:textId="77777777" w:rsidR="00EA182D" w:rsidRPr="00251516" w:rsidRDefault="00EA182D" w:rsidP="005376A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Tuntutan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dalam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tahun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semasa</w:t>
            </w:r>
            <w:proofErr w:type="spellEnd"/>
            <w:r>
              <w:rPr>
                <w:rFonts w:ascii="Arial" w:hAnsi="Arial" w:cs="Arial"/>
                <w:b/>
              </w:rPr>
              <w:t xml:space="preserve"> (RM)</w:t>
            </w:r>
          </w:p>
          <w:p w14:paraId="226D2F93" w14:textId="77777777" w:rsidR="00EA182D" w:rsidRPr="00251516" w:rsidRDefault="00EA182D" w:rsidP="008363DA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Claim </w:t>
            </w:r>
            <w:r w:rsidR="008363DA">
              <w:rPr>
                <w:rFonts w:ascii="Arial" w:hAnsi="Arial" w:cs="Arial"/>
                <w:i/>
              </w:rPr>
              <w:t>in</w:t>
            </w:r>
            <w:r>
              <w:rPr>
                <w:rFonts w:ascii="Arial" w:hAnsi="Arial" w:cs="Arial"/>
                <w:i/>
              </w:rPr>
              <w:t xml:space="preserve"> the current year (RM)</w:t>
            </w:r>
          </w:p>
        </w:tc>
        <w:tc>
          <w:tcPr>
            <w:tcW w:w="1076" w:type="dxa"/>
          </w:tcPr>
          <w:p w14:paraId="51C6D0CD" w14:textId="77777777" w:rsidR="00EA182D" w:rsidRPr="00251516" w:rsidRDefault="00EA182D" w:rsidP="005376A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Jumlah</w:t>
            </w:r>
            <w:proofErr w:type="spellEnd"/>
            <w:r>
              <w:rPr>
                <w:rFonts w:ascii="Arial" w:hAnsi="Arial" w:cs="Arial"/>
                <w:b/>
              </w:rPr>
              <w:t xml:space="preserve"> (RM)</w:t>
            </w:r>
          </w:p>
          <w:p w14:paraId="53451D5E" w14:textId="77777777" w:rsidR="00EA182D" w:rsidRDefault="00EA182D" w:rsidP="005376A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t>Total (RM)</w:t>
            </w:r>
          </w:p>
        </w:tc>
      </w:tr>
      <w:tr w:rsidR="00EA182D" w14:paraId="7DE7D835" w14:textId="77777777" w:rsidTr="00CA43E0">
        <w:tc>
          <w:tcPr>
            <w:tcW w:w="2122" w:type="dxa"/>
          </w:tcPr>
          <w:p w14:paraId="7CFA40E6" w14:textId="77777777" w:rsidR="00EA182D" w:rsidRPr="00100EB3" w:rsidRDefault="00EA182D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  <w:p w14:paraId="2798B9C8" w14:textId="77777777" w:rsidR="00EA182D" w:rsidRPr="00100EB3" w:rsidRDefault="00EA182D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  <w:p w14:paraId="291BFBCF" w14:textId="77777777" w:rsidR="00EA182D" w:rsidRPr="00100EB3" w:rsidRDefault="00EA182D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  <w:p w14:paraId="3197F8FC" w14:textId="77777777" w:rsidR="00EA182D" w:rsidRPr="00100EB3" w:rsidRDefault="00EA182D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  <w:p w14:paraId="2E37ABA6" w14:textId="77777777" w:rsidR="00EA182D" w:rsidRPr="00100EB3" w:rsidRDefault="00EA182D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  <w:p w14:paraId="28C0B973" w14:textId="77777777" w:rsidR="00EA182D" w:rsidRPr="00100EB3" w:rsidRDefault="00EA182D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  <w:p w14:paraId="049748D2" w14:textId="77777777" w:rsidR="00EA182D" w:rsidRPr="00100EB3" w:rsidRDefault="00EA182D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  <w:p w14:paraId="3AD1642D" w14:textId="77777777" w:rsidR="00EA182D" w:rsidRPr="00100EB3" w:rsidRDefault="00EA182D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0DFCDB8E" w14:textId="77777777" w:rsidR="00EA182D" w:rsidRPr="00100EB3" w:rsidRDefault="00EA182D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387F9BD2" w14:textId="77777777" w:rsidR="00EA182D" w:rsidRPr="00100EB3" w:rsidRDefault="00EA182D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12899AD6" w14:textId="77777777" w:rsidR="00EA182D" w:rsidRPr="00100EB3" w:rsidRDefault="00EA182D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75" w:type="dxa"/>
          </w:tcPr>
          <w:p w14:paraId="4405CB86" w14:textId="77777777" w:rsidR="00EA182D" w:rsidRPr="00100EB3" w:rsidRDefault="00EA182D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6" w:type="dxa"/>
          </w:tcPr>
          <w:p w14:paraId="2D5DADF8" w14:textId="77777777" w:rsidR="00EA182D" w:rsidRPr="00100EB3" w:rsidRDefault="00EA182D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A182D" w14:paraId="3ED6DB70" w14:textId="77777777" w:rsidTr="00CA43E0">
        <w:tc>
          <w:tcPr>
            <w:tcW w:w="9125" w:type="dxa"/>
            <w:gridSpan w:val="5"/>
            <w:vAlign w:val="center"/>
          </w:tcPr>
          <w:p w14:paraId="425E76A5" w14:textId="77777777" w:rsidR="003E138D" w:rsidRDefault="003E138D" w:rsidP="003E138D">
            <w:pPr>
              <w:jc w:val="center"/>
              <w:rPr>
                <w:rFonts w:ascii="Arial" w:hAnsi="Arial" w:cs="Arial"/>
                <w:b/>
              </w:rPr>
            </w:pPr>
          </w:p>
          <w:p w14:paraId="3CFA687D" w14:textId="77777777" w:rsidR="003E138D" w:rsidRPr="00251516" w:rsidRDefault="003E138D" w:rsidP="003E138D">
            <w:pPr>
              <w:jc w:val="center"/>
              <w:rPr>
                <w:rFonts w:ascii="Arial" w:hAnsi="Arial" w:cs="Arial"/>
                <w:i/>
              </w:rPr>
            </w:pPr>
            <w:r w:rsidRPr="00251516">
              <w:rPr>
                <w:rFonts w:ascii="Arial" w:hAnsi="Arial" w:cs="Arial"/>
                <w:b/>
              </w:rPr>
              <w:t>JUMLAH</w:t>
            </w:r>
            <w:r>
              <w:rPr>
                <w:rFonts w:ascii="Arial" w:hAnsi="Arial" w:cs="Arial"/>
                <w:b/>
              </w:rPr>
              <w:t xml:space="preserve"> (RM)</w:t>
            </w:r>
            <w:r>
              <w:rPr>
                <w:rFonts w:ascii="Arial" w:hAnsi="Arial" w:cs="Arial"/>
              </w:rPr>
              <w:t>/</w:t>
            </w:r>
            <w:r w:rsidRPr="00251516">
              <w:rPr>
                <w:rFonts w:ascii="Arial" w:hAnsi="Arial" w:cs="Arial"/>
                <w:i/>
              </w:rPr>
              <w:t>TOTAL</w:t>
            </w:r>
            <w:r>
              <w:rPr>
                <w:rFonts w:ascii="Arial" w:hAnsi="Arial" w:cs="Arial"/>
                <w:i/>
              </w:rPr>
              <w:t xml:space="preserve"> (RM)</w:t>
            </w:r>
          </w:p>
          <w:p w14:paraId="6D87675D" w14:textId="77777777" w:rsidR="00EA182D" w:rsidRDefault="00EA182D" w:rsidP="005376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76" w:type="dxa"/>
          </w:tcPr>
          <w:p w14:paraId="7E954076" w14:textId="77777777" w:rsidR="00EA182D" w:rsidRPr="00100EB3" w:rsidRDefault="00EA182D" w:rsidP="00100E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53AD392B" w14:textId="77777777" w:rsidR="00893713" w:rsidRDefault="00893713" w:rsidP="00174F76">
      <w:pPr>
        <w:spacing w:after="0"/>
        <w:jc w:val="both"/>
        <w:rPr>
          <w:rFonts w:ascii="Arial" w:hAnsi="Arial" w:cs="Arial"/>
        </w:rPr>
      </w:pPr>
    </w:p>
    <w:p w14:paraId="7DDDE6AD" w14:textId="77777777" w:rsidR="00885750" w:rsidRDefault="00885750" w:rsidP="00EA182D">
      <w:pPr>
        <w:pStyle w:val="ListParagraph"/>
        <w:spacing w:after="0"/>
        <w:ind w:left="-426"/>
        <w:jc w:val="both"/>
        <w:rPr>
          <w:rFonts w:ascii="Arial" w:hAnsi="Arial" w:cs="Arial"/>
          <w:b/>
        </w:rPr>
      </w:pPr>
    </w:p>
    <w:p w14:paraId="37770C86" w14:textId="56D9D56F" w:rsidR="00EA182D" w:rsidRDefault="00EA182D" w:rsidP="00EA182D">
      <w:pPr>
        <w:pStyle w:val="ListParagraph"/>
        <w:spacing w:after="0"/>
        <w:ind w:left="-426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Catatan</w:t>
      </w:r>
      <w:proofErr w:type="spellEnd"/>
      <w:r>
        <w:rPr>
          <w:rFonts w:ascii="Arial" w:hAnsi="Arial" w:cs="Arial"/>
          <w:b/>
        </w:rPr>
        <w:t>/</w:t>
      </w:r>
      <w:r w:rsidRPr="00EA182D">
        <w:rPr>
          <w:rFonts w:ascii="Arial" w:hAnsi="Arial" w:cs="Arial"/>
        </w:rPr>
        <w:t>Note</w:t>
      </w:r>
      <w:r>
        <w:rPr>
          <w:rFonts w:ascii="Arial" w:hAnsi="Arial" w:cs="Arial"/>
          <w:b/>
        </w:rPr>
        <w:t>:</w:t>
      </w:r>
    </w:p>
    <w:p w14:paraId="6D284BB7" w14:textId="77777777" w:rsidR="008A4C89" w:rsidRDefault="008A4C89" w:rsidP="00EA182D">
      <w:pPr>
        <w:pStyle w:val="ListParagraph"/>
        <w:spacing w:after="0"/>
        <w:ind w:left="-426"/>
        <w:jc w:val="both"/>
        <w:rPr>
          <w:rFonts w:ascii="Arial" w:hAnsi="Arial" w:cs="Arial"/>
          <w:i/>
        </w:rPr>
      </w:pPr>
    </w:p>
    <w:p w14:paraId="3DED9FEB" w14:textId="77777777" w:rsidR="00EA182D" w:rsidRPr="00F91721" w:rsidRDefault="00F91721" w:rsidP="00EA182D">
      <w:pPr>
        <w:pStyle w:val="ListParagraph"/>
        <w:numPr>
          <w:ilvl w:val="0"/>
          <w:numId w:val="16"/>
        </w:numPr>
        <w:spacing w:after="0"/>
        <w:ind w:left="-142" w:hanging="284"/>
        <w:jc w:val="both"/>
        <w:rPr>
          <w:rFonts w:ascii="Arial" w:hAnsi="Arial" w:cs="Arial"/>
          <w:b/>
        </w:rPr>
      </w:pPr>
      <w:proofErr w:type="spellStart"/>
      <w:r w:rsidRPr="00F91721">
        <w:rPr>
          <w:rFonts w:ascii="Arial" w:hAnsi="Arial" w:cs="Arial"/>
          <w:b/>
        </w:rPr>
        <w:t>Perbelanjaan</w:t>
      </w:r>
      <w:proofErr w:type="spellEnd"/>
      <w:r w:rsidRPr="00F91721">
        <w:rPr>
          <w:rFonts w:ascii="Arial" w:hAnsi="Arial" w:cs="Arial"/>
          <w:b/>
        </w:rPr>
        <w:t xml:space="preserve"> yang </w:t>
      </w:r>
      <w:proofErr w:type="spellStart"/>
      <w:r w:rsidRPr="00F91721">
        <w:rPr>
          <w:rFonts w:ascii="Arial" w:hAnsi="Arial" w:cs="Arial"/>
          <w:b/>
        </w:rPr>
        <w:t>dituntut</w:t>
      </w:r>
      <w:proofErr w:type="spellEnd"/>
      <w:r w:rsidRPr="00F91721">
        <w:rPr>
          <w:rFonts w:ascii="Arial" w:hAnsi="Arial" w:cs="Arial"/>
          <w:b/>
        </w:rPr>
        <w:t xml:space="preserve"> </w:t>
      </w:r>
      <w:proofErr w:type="spellStart"/>
      <w:r w:rsidRPr="00F91721">
        <w:rPr>
          <w:rFonts w:ascii="Arial" w:hAnsi="Arial" w:cs="Arial"/>
          <w:b/>
        </w:rPr>
        <w:t>hendaklah</w:t>
      </w:r>
      <w:proofErr w:type="spellEnd"/>
      <w:r w:rsidRPr="00F91721">
        <w:rPr>
          <w:rFonts w:ascii="Arial" w:hAnsi="Arial" w:cs="Arial"/>
          <w:b/>
        </w:rPr>
        <w:t xml:space="preserve"> </w:t>
      </w:r>
      <w:proofErr w:type="spellStart"/>
      <w:r w:rsidRPr="00F91721">
        <w:rPr>
          <w:rFonts w:ascii="Arial" w:hAnsi="Arial" w:cs="Arial"/>
          <w:b/>
        </w:rPr>
        <w:t>dilakukan</w:t>
      </w:r>
      <w:proofErr w:type="spellEnd"/>
      <w:r w:rsidRPr="00F91721">
        <w:rPr>
          <w:rFonts w:ascii="Arial" w:hAnsi="Arial" w:cs="Arial"/>
          <w:b/>
        </w:rPr>
        <w:t xml:space="preserve"> </w:t>
      </w:r>
      <w:proofErr w:type="spellStart"/>
      <w:r w:rsidRPr="00F91721">
        <w:rPr>
          <w:rFonts w:ascii="Arial" w:hAnsi="Arial" w:cs="Arial"/>
          <w:b/>
        </w:rPr>
        <w:t>dalam</w:t>
      </w:r>
      <w:proofErr w:type="spellEnd"/>
      <w:r w:rsidRPr="00F91721">
        <w:rPr>
          <w:rFonts w:ascii="Arial" w:hAnsi="Arial" w:cs="Arial"/>
          <w:b/>
        </w:rPr>
        <w:t xml:space="preserve"> </w:t>
      </w:r>
      <w:proofErr w:type="spellStart"/>
      <w:r w:rsidRPr="00F91721">
        <w:rPr>
          <w:rFonts w:ascii="Arial" w:hAnsi="Arial" w:cs="Arial"/>
          <w:b/>
        </w:rPr>
        <w:t>tempoh</w:t>
      </w:r>
      <w:proofErr w:type="spellEnd"/>
      <w:r w:rsidRPr="00F91721">
        <w:rPr>
          <w:rFonts w:ascii="Arial" w:hAnsi="Arial" w:cs="Arial"/>
          <w:b/>
        </w:rPr>
        <w:t xml:space="preserve"> </w:t>
      </w:r>
      <w:proofErr w:type="spellStart"/>
      <w:r w:rsidRPr="00F91721">
        <w:rPr>
          <w:rFonts w:ascii="Arial" w:hAnsi="Arial" w:cs="Arial"/>
          <w:b/>
        </w:rPr>
        <w:t>asas</w:t>
      </w:r>
      <w:proofErr w:type="spellEnd"/>
      <w:r w:rsidRPr="00F91721">
        <w:rPr>
          <w:rFonts w:ascii="Arial" w:hAnsi="Arial" w:cs="Arial"/>
          <w:b/>
        </w:rPr>
        <w:t xml:space="preserve"> yang </w:t>
      </w:r>
      <w:proofErr w:type="spellStart"/>
      <w:r w:rsidRPr="00F91721">
        <w:rPr>
          <w:rFonts w:ascii="Arial" w:hAnsi="Arial" w:cs="Arial"/>
          <w:b/>
        </w:rPr>
        <w:t>berkaitan</w:t>
      </w:r>
      <w:proofErr w:type="spellEnd"/>
      <w:r w:rsidRPr="00F91721">
        <w:rPr>
          <w:rFonts w:ascii="Arial" w:hAnsi="Arial" w:cs="Arial"/>
          <w:b/>
        </w:rPr>
        <w:t>.</w:t>
      </w:r>
    </w:p>
    <w:p w14:paraId="601CDEB3" w14:textId="77777777" w:rsidR="00F91721" w:rsidRPr="00F91721" w:rsidRDefault="00F91721" w:rsidP="00F91721">
      <w:pPr>
        <w:pStyle w:val="ListParagraph"/>
        <w:spacing w:after="0"/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Expenditure claimed must be incurred in the relevant basis period.</w:t>
      </w:r>
    </w:p>
    <w:p w14:paraId="4E985B2F" w14:textId="77777777" w:rsidR="00F91721" w:rsidRDefault="00F91721" w:rsidP="00F91721">
      <w:pPr>
        <w:pStyle w:val="ListParagraph"/>
        <w:spacing w:after="0"/>
        <w:ind w:left="-142"/>
        <w:jc w:val="both"/>
        <w:rPr>
          <w:rFonts w:ascii="Arial" w:hAnsi="Arial" w:cs="Arial"/>
        </w:rPr>
      </w:pPr>
    </w:p>
    <w:p w14:paraId="45EEF1F7" w14:textId="77777777" w:rsidR="004651AE" w:rsidRDefault="00F91721" w:rsidP="005376A8">
      <w:pPr>
        <w:pStyle w:val="ListParagraph"/>
        <w:numPr>
          <w:ilvl w:val="0"/>
          <w:numId w:val="16"/>
        </w:numPr>
        <w:spacing w:after="0"/>
        <w:ind w:left="-142" w:hanging="284"/>
        <w:jc w:val="both"/>
        <w:rPr>
          <w:rFonts w:ascii="Arial" w:hAnsi="Arial" w:cs="Arial"/>
          <w:b/>
        </w:rPr>
      </w:pPr>
      <w:proofErr w:type="spellStart"/>
      <w:r w:rsidRPr="00F91721">
        <w:rPr>
          <w:rFonts w:ascii="Arial" w:hAnsi="Arial" w:cs="Arial"/>
          <w:b/>
        </w:rPr>
        <w:t>Sila</w:t>
      </w:r>
      <w:proofErr w:type="spellEnd"/>
      <w:r w:rsidRPr="00F91721">
        <w:rPr>
          <w:rFonts w:ascii="Arial" w:hAnsi="Arial" w:cs="Arial"/>
          <w:b/>
        </w:rPr>
        <w:t xml:space="preserve"> </w:t>
      </w:r>
      <w:proofErr w:type="spellStart"/>
      <w:r w:rsidRPr="00F91721">
        <w:rPr>
          <w:rFonts w:ascii="Arial" w:hAnsi="Arial" w:cs="Arial"/>
          <w:b/>
        </w:rPr>
        <w:t>gunakan</w:t>
      </w:r>
      <w:proofErr w:type="spellEnd"/>
      <w:r w:rsidRPr="00F91721">
        <w:rPr>
          <w:rFonts w:ascii="Arial" w:hAnsi="Arial" w:cs="Arial"/>
          <w:b/>
        </w:rPr>
        <w:t xml:space="preserve"> </w:t>
      </w:r>
      <w:proofErr w:type="spellStart"/>
      <w:r w:rsidRPr="00F91721">
        <w:rPr>
          <w:rFonts w:ascii="Arial" w:hAnsi="Arial" w:cs="Arial"/>
          <w:b/>
        </w:rPr>
        <w:t>helaian</w:t>
      </w:r>
      <w:proofErr w:type="spellEnd"/>
      <w:r w:rsidRPr="00F91721">
        <w:rPr>
          <w:rFonts w:ascii="Arial" w:hAnsi="Arial" w:cs="Arial"/>
          <w:b/>
        </w:rPr>
        <w:t xml:space="preserve"> yang </w:t>
      </w:r>
      <w:proofErr w:type="spellStart"/>
      <w:r w:rsidRPr="00F91721">
        <w:rPr>
          <w:rFonts w:ascii="Arial" w:hAnsi="Arial" w:cs="Arial"/>
          <w:b/>
        </w:rPr>
        <w:t>berasin</w:t>
      </w:r>
      <w:r w:rsidR="008363DA">
        <w:rPr>
          <w:rFonts w:ascii="Arial" w:hAnsi="Arial" w:cs="Arial"/>
          <w:b/>
        </w:rPr>
        <w:t>gan</w:t>
      </w:r>
      <w:proofErr w:type="spellEnd"/>
      <w:r w:rsidR="008363DA">
        <w:rPr>
          <w:rFonts w:ascii="Arial" w:hAnsi="Arial" w:cs="Arial"/>
          <w:b/>
        </w:rPr>
        <w:t xml:space="preserve"> </w:t>
      </w:r>
      <w:proofErr w:type="spellStart"/>
      <w:r w:rsidR="008363DA">
        <w:rPr>
          <w:rFonts w:ascii="Arial" w:hAnsi="Arial" w:cs="Arial"/>
          <w:b/>
        </w:rPr>
        <w:t>sekiranya</w:t>
      </w:r>
      <w:proofErr w:type="spellEnd"/>
      <w:r w:rsidR="008363DA">
        <w:rPr>
          <w:rFonts w:ascii="Arial" w:hAnsi="Arial" w:cs="Arial"/>
          <w:b/>
        </w:rPr>
        <w:t xml:space="preserve"> </w:t>
      </w:r>
      <w:proofErr w:type="spellStart"/>
      <w:r w:rsidR="008363DA">
        <w:rPr>
          <w:rFonts w:ascii="Arial" w:hAnsi="Arial" w:cs="Arial"/>
          <w:b/>
        </w:rPr>
        <w:t>ruangan</w:t>
      </w:r>
      <w:proofErr w:type="spellEnd"/>
      <w:r w:rsidR="008363DA">
        <w:rPr>
          <w:rFonts w:ascii="Arial" w:hAnsi="Arial" w:cs="Arial"/>
          <w:b/>
        </w:rPr>
        <w:t xml:space="preserve"> </w:t>
      </w:r>
      <w:proofErr w:type="spellStart"/>
      <w:r w:rsidR="008363DA">
        <w:rPr>
          <w:rFonts w:ascii="Arial" w:hAnsi="Arial" w:cs="Arial"/>
          <w:b/>
        </w:rPr>
        <w:t>dalam</w:t>
      </w:r>
      <w:proofErr w:type="spellEnd"/>
      <w:r w:rsidR="008363DA">
        <w:rPr>
          <w:rFonts w:ascii="Arial" w:hAnsi="Arial" w:cs="Arial"/>
          <w:b/>
        </w:rPr>
        <w:t xml:space="preserve"> </w:t>
      </w:r>
      <w:proofErr w:type="spellStart"/>
      <w:r w:rsidR="008363DA">
        <w:rPr>
          <w:rFonts w:ascii="Arial" w:hAnsi="Arial" w:cs="Arial"/>
          <w:b/>
        </w:rPr>
        <w:t>bora</w:t>
      </w:r>
      <w:r w:rsidRPr="00F91721">
        <w:rPr>
          <w:rFonts w:ascii="Arial" w:hAnsi="Arial" w:cs="Arial"/>
          <w:b/>
        </w:rPr>
        <w:t>ng</w:t>
      </w:r>
      <w:proofErr w:type="spellEnd"/>
      <w:r w:rsidRPr="00F91721">
        <w:rPr>
          <w:rFonts w:ascii="Arial" w:hAnsi="Arial" w:cs="Arial"/>
          <w:b/>
        </w:rPr>
        <w:t xml:space="preserve"> </w:t>
      </w:r>
      <w:proofErr w:type="spellStart"/>
      <w:r w:rsidRPr="00F91721">
        <w:rPr>
          <w:rFonts w:ascii="Arial" w:hAnsi="Arial" w:cs="Arial"/>
          <w:b/>
        </w:rPr>
        <w:t>ini</w:t>
      </w:r>
      <w:proofErr w:type="spellEnd"/>
      <w:r w:rsidRPr="00F91721">
        <w:rPr>
          <w:rFonts w:ascii="Arial" w:hAnsi="Arial" w:cs="Arial"/>
          <w:b/>
        </w:rPr>
        <w:t xml:space="preserve"> </w:t>
      </w:r>
      <w:proofErr w:type="spellStart"/>
      <w:r w:rsidRPr="00F91721">
        <w:rPr>
          <w:rFonts w:ascii="Arial" w:hAnsi="Arial" w:cs="Arial"/>
          <w:b/>
        </w:rPr>
        <w:t>tidak</w:t>
      </w:r>
      <w:proofErr w:type="spellEnd"/>
      <w:r w:rsidRPr="00F91721">
        <w:rPr>
          <w:rFonts w:ascii="Arial" w:hAnsi="Arial" w:cs="Arial"/>
          <w:b/>
        </w:rPr>
        <w:t xml:space="preserve"> </w:t>
      </w:r>
      <w:proofErr w:type="spellStart"/>
      <w:r w:rsidRPr="00F91721">
        <w:rPr>
          <w:rFonts w:ascii="Arial" w:hAnsi="Arial" w:cs="Arial"/>
          <w:b/>
        </w:rPr>
        <w:t>mencukupi</w:t>
      </w:r>
      <w:proofErr w:type="spellEnd"/>
      <w:r w:rsidRPr="00F91721">
        <w:rPr>
          <w:rFonts w:ascii="Arial" w:hAnsi="Arial" w:cs="Arial"/>
          <w:b/>
        </w:rPr>
        <w:t>.</w:t>
      </w:r>
    </w:p>
    <w:p w14:paraId="7AC56D0A" w14:textId="77777777" w:rsidR="005376A8" w:rsidRPr="004651AE" w:rsidRDefault="004651AE" w:rsidP="004651AE">
      <w:pPr>
        <w:pStyle w:val="ListParagraph"/>
        <w:spacing w:after="0"/>
        <w:ind w:left="-142"/>
        <w:jc w:val="both"/>
        <w:rPr>
          <w:rFonts w:ascii="Arial" w:hAnsi="Arial" w:cs="Arial"/>
          <w:b/>
        </w:rPr>
      </w:pPr>
      <w:r w:rsidRPr="004651AE">
        <w:rPr>
          <w:rFonts w:ascii="Arial" w:hAnsi="Arial" w:cs="Arial"/>
          <w:i/>
        </w:rPr>
        <w:t>Please use separate sheets if the space provided in this form is insufficient.</w:t>
      </w:r>
    </w:p>
    <w:p w14:paraId="02F51072" w14:textId="77777777" w:rsidR="005376A8" w:rsidRDefault="005376A8" w:rsidP="005376A8">
      <w:pPr>
        <w:spacing w:after="0"/>
        <w:jc w:val="both"/>
        <w:rPr>
          <w:rFonts w:ascii="Arial" w:hAnsi="Arial" w:cs="Arial"/>
          <w:b/>
        </w:rPr>
      </w:pPr>
    </w:p>
    <w:p w14:paraId="0E84A9FA" w14:textId="77777777" w:rsidR="005376A8" w:rsidRDefault="005376A8" w:rsidP="005376A8">
      <w:pPr>
        <w:spacing w:after="0"/>
        <w:jc w:val="both"/>
        <w:rPr>
          <w:rFonts w:ascii="Arial" w:hAnsi="Arial" w:cs="Arial"/>
          <w:b/>
        </w:rPr>
      </w:pPr>
    </w:p>
    <w:p w14:paraId="12799705" w14:textId="77777777" w:rsidR="005376A8" w:rsidRDefault="005376A8" w:rsidP="005376A8">
      <w:pPr>
        <w:spacing w:after="0"/>
        <w:jc w:val="both"/>
        <w:rPr>
          <w:rFonts w:ascii="Arial" w:hAnsi="Arial" w:cs="Arial"/>
          <w:b/>
        </w:rPr>
      </w:pPr>
    </w:p>
    <w:p w14:paraId="5DA351F6" w14:textId="77777777" w:rsidR="005376A8" w:rsidRDefault="005376A8" w:rsidP="005376A8">
      <w:pPr>
        <w:spacing w:after="0"/>
        <w:jc w:val="both"/>
        <w:rPr>
          <w:rFonts w:ascii="Arial" w:hAnsi="Arial" w:cs="Arial"/>
          <w:b/>
        </w:rPr>
      </w:pPr>
    </w:p>
    <w:p w14:paraId="5D8C3E94" w14:textId="77777777" w:rsidR="005376A8" w:rsidRDefault="005376A8" w:rsidP="005376A8">
      <w:pPr>
        <w:spacing w:after="0"/>
        <w:jc w:val="both"/>
        <w:rPr>
          <w:rFonts w:ascii="Arial" w:hAnsi="Arial" w:cs="Arial"/>
          <w:b/>
        </w:rPr>
      </w:pPr>
    </w:p>
    <w:p w14:paraId="6849A967" w14:textId="77777777" w:rsidR="005376A8" w:rsidRDefault="005376A8" w:rsidP="005376A8">
      <w:pPr>
        <w:spacing w:after="0"/>
        <w:jc w:val="both"/>
        <w:rPr>
          <w:rFonts w:ascii="Arial" w:hAnsi="Arial" w:cs="Arial"/>
          <w:b/>
        </w:rPr>
      </w:pPr>
    </w:p>
    <w:p w14:paraId="2086F0EB" w14:textId="031A631A" w:rsidR="005376A8" w:rsidRDefault="005376A8" w:rsidP="005376A8">
      <w:pPr>
        <w:spacing w:after="0"/>
        <w:jc w:val="both"/>
        <w:rPr>
          <w:rFonts w:ascii="Arial" w:hAnsi="Arial" w:cs="Arial"/>
          <w:b/>
        </w:rPr>
      </w:pPr>
    </w:p>
    <w:p w14:paraId="73D53119" w14:textId="77777777" w:rsidR="005376A8" w:rsidRDefault="005376A8" w:rsidP="005376A8">
      <w:pPr>
        <w:spacing w:after="0"/>
        <w:jc w:val="both"/>
        <w:rPr>
          <w:rFonts w:ascii="Arial" w:hAnsi="Arial" w:cs="Arial"/>
          <w:b/>
        </w:rPr>
      </w:pPr>
    </w:p>
    <w:p w14:paraId="54C98218" w14:textId="77777777" w:rsidR="005376A8" w:rsidRDefault="005376A8" w:rsidP="005376A8">
      <w:pPr>
        <w:spacing w:after="0"/>
        <w:jc w:val="both"/>
        <w:rPr>
          <w:rFonts w:ascii="Arial" w:hAnsi="Arial" w:cs="Arial"/>
          <w:b/>
        </w:rPr>
      </w:pPr>
    </w:p>
    <w:p w14:paraId="5190AFDB" w14:textId="77777777" w:rsidR="005376A8" w:rsidRDefault="005376A8" w:rsidP="005376A8">
      <w:pPr>
        <w:spacing w:after="0"/>
        <w:jc w:val="both"/>
        <w:rPr>
          <w:rFonts w:ascii="Arial" w:hAnsi="Arial" w:cs="Arial"/>
          <w:b/>
        </w:rPr>
      </w:pPr>
    </w:p>
    <w:p w14:paraId="36B735EE" w14:textId="77777777" w:rsidR="005376A8" w:rsidRDefault="005376A8" w:rsidP="005376A8">
      <w:pPr>
        <w:spacing w:after="0"/>
        <w:jc w:val="both"/>
        <w:rPr>
          <w:rFonts w:ascii="Arial" w:hAnsi="Arial" w:cs="Arial"/>
          <w:b/>
        </w:rPr>
      </w:pPr>
    </w:p>
    <w:p w14:paraId="2D9CCF58" w14:textId="77777777" w:rsidR="005376A8" w:rsidRDefault="005376A8" w:rsidP="005376A8">
      <w:pPr>
        <w:spacing w:after="0"/>
        <w:jc w:val="both"/>
        <w:rPr>
          <w:rFonts w:ascii="Arial" w:hAnsi="Arial" w:cs="Arial"/>
          <w:b/>
        </w:rPr>
      </w:pPr>
    </w:p>
    <w:p w14:paraId="73CB1B50" w14:textId="77777777" w:rsidR="005376A8" w:rsidRDefault="005376A8" w:rsidP="005376A8">
      <w:pPr>
        <w:spacing w:after="0"/>
        <w:jc w:val="both"/>
        <w:rPr>
          <w:rFonts w:ascii="Arial" w:hAnsi="Arial" w:cs="Arial"/>
          <w:b/>
        </w:rPr>
        <w:sectPr w:rsidR="005376A8" w:rsidSect="00AF3AC1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284" w:right="991" w:bottom="1134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51E3BCAE" w14:textId="77777777" w:rsidR="005376A8" w:rsidRDefault="005376A8" w:rsidP="005376A8">
      <w:pPr>
        <w:spacing w:after="0"/>
        <w:jc w:val="both"/>
        <w:rPr>
          <w:rFonts w:ascii="Arial" w:hAnsi="Arial" w:cs="Arial"/>
          <w:b/>
        </w:rPr>
      </w:pPr>
      <w:r>
        <w:rPr>
          <w:rFonts w:ascii="Times New Roman" w:hAnsi="Times New Roman" w:cs="Times New Roman"/>
          <w:noProof/>
          <w:sz w:val="24"/>
          <w:szCs w:val="24"/>
          <w:lang w:eastAsia="en-MY"/>
        </w:rPr>
        <w:lastRenderedPageBreak/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0D8024A" wp14:editId="09DCB271">
                <wp:simplePos x="0" y="0"/>
                <wp:positionH relativeFrom="column">
                  <wp:posOffset>-598549</wp:posOffset>
                </wp:positionH>
                <wp:positionV relativeFrom="paragraph">
                  <wp:posOffset>216535</wp:posOffset>
                </wp:positionV>
                <wp:extent cx="10078720" cy="453390"/>
                <wp:effectExtent l="0" t="0" r="17780" b="1016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8720" cy="45339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FF9F0" w14:textId="77777777" w:rsidR="00D43043" w:rsidRDefault="00D43043" w:rsidP="005376A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RUMUSAN PERBELANJAAN PENYELIDIKAN DAN PEMBANGUNAN </w:t>
                            </w:r>
                            <w:r w:rsidRPr="006D7265">
                              <w:rPr>
                                <w:rFonts w:ascii="Arial" w:hAnsi="Arial" w:cs="Arial"/>
                                <w:b/>
                              </w:rPr>
                              <w:t xml:space="preserve">YANG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DILAKUKAN</w:t>
                            </w:r>
                            <w:r w:rsidRPr="006D7265">
                              <w:rPr>
                                <w:rFonts w:ascii="Arial" w:hAnsi="Arial" w:cs="Arial"/>
                                <w:b/>
                              </w:rPr>
                              <w:t xml:space="preserve"> SECARA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DALAMAN YANG DILAKUKAN</w:t>
                            </w:r>
                          </w:p>
                          <w:p w14:paraId="6ED47587" w14:textId="127538DE" w:rsidR="00D43043" w:rsidRPr="005376A8" w:rsidRDefault="00D43043" w:rsidP="001913D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SUMMARY OF IN-HOUSE R&amp;D EXPENDITURE INCURRED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D8024A" id="Text Box 5" o:spid="_x0000_s1030" type="#_x0000_t202" style="position:absolute;left:0;text-align:left;margin-left:-47.15pt;margin-top:17.05pt;width:793.6pt;height:35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" fillcolor="black [3213]">
                <v:textbox style="mso-fit-shape-to-text:t">
                  <w:txbxContent>
                    <w:p w14:paraId="7C6FF9F0" w14:textId="77777777" w:rsidR="00D43043" w:rsidRDefault="00D43043" w:rsidP="005376A8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RUMUSAN PERBELANJAAN PENYELIDIKAN DAN PEMBANGUNAN </w:t>
                      </w:r>
                      <w:r w:rsidRPr="006D7265">
                        <w:rPr>
                          <w:rFonts w:ascii="Arial" w:hAnsi="Arial" w:cs="Arial"/>
                          <w:b/>
                        </w:rPr>
                        <w:t xml:space="preserve">YANG </w:t>
                      </w:r>
                      <w:r>
                        <w:rPr>
                          <w:rFonts w:ascii="Arial" w:hAnsi="Arial" w:cs="Arial"/>
                          <w:b/>
                        </w:rPr>
                        <w:t>DILAKUKAN</w:t>
                      </w:r>
                      <w:r w:rsidRPr="006D7265">
                        <w:rPr>
                          <w:rFonts w:ascii="Arial" w:hAnsi="Arial" w:cs="Arial"/>
                          <w:b/>
                        </w:rPr>
                        <w:t xml:space="preserve"> SECARA </w:t>
                      </w:r>
                      <w:r>
                        <w:rPr>
                          <w:rFonts w:ascii="Arial" w:hAnsi="Arial" w:cs="Arial"/>
                          <w:b/>
                        </w:rPr>
                        <w:t>DALAMAN YANG DILAKUKAN</w:t>
                      </w:r>
                    </w:p>
                    <w:p w14:paraId="6ED47587" w14:textId="127538DE" w:rsidR="00D43043" w:rsidRPr="005376A8" w:rsidRDefault="00D43043" w:rsidP="001913DC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SUMMARY OF IN-HOUSE R&amp;D EXPENDITURE INCURRED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CA395A" w14:textId="77777777" w:rsidR="005376A8" w:rsidRDefault="005376A8" w:rsidP="005376A8">
      <w:pPr>
        <w:spacing w:after="0"/>
        <w:jc w:val="both"/>
        <w:rPr>
          <w:rFonts w:ascii="Arial" w:hAnsi="Arial" w:cs="Arial"/>
          <w:b/>
        </w:rPr>
      </w:pPr>
    </w:p>
    <w:p w14:paraId="7106F8E0" w14:textId="77777777" w:rsidR="005376A8" w:rsidRDefault="005376A8" w:rsidP="005376A8">
      <w:pPr>
        <w:spacing w:after="0"/>
        <w:jc w:val="both"/>
        <w:rPr>
          <w:rFonts w:ascii="Arial" w:hAnsi="Arial" w:cs="Arial"/>
          <w:b/>
        </w:rPr>
      </w:pPr>
    </w:p>
    <w:tbl>
      <w:tblPr>
        <w:tblStyle w:val="TableGrid"/>
        <w:tblW w:w="5165" w:type="pct"/>
        <w:tblInd w:w="-856" w:type="dxa"/>
        <w:tblLook w:val="04A0" w:firstRow="1" w:lastRow="0" w:firstColumn="1" w:lastColumn="0" w:noHBand="0" w:noVBand="1"/>
      </w:tblPr>
      <w:tblGrid>
        <w:gridCol w:w="1198"/>
        <w:gridCol w:w="1593"/>
        <w:gridCol w:w="1593"/>
        <w:gridCol w:w="1671"/>
        <w:gridCol w:w="1528"/>
        <w:gridCol w:w="1721"/>
        <w:gridCol w:w="2027"/>
        <w:gridCol w:w="1453"/>
        <w:gridCol w:w="1606"/>
        <w:gridCol w:w="1201"/>
      </w:tblGrid>
      <w:tr w:rsidR="005376A8" w:rsidRPr="00A654A2" w14:paraId="1E51191E" w14:textId="77777777" w:rsidTr="00F86CF1"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698A5" w14:textId="77777777" w:rsidR="005376A8" w:rsidRDefault="005376A8" w:rsidP="005376A8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4D9AC1BD" w14:textId="77777777" w:rsidR="005376A8" w:rsidRDefault="005376A8" w:rsidP="00CA43E0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Tajuk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Projek</w:t>
            </w:r>
            <w:proofErr w:type="spellEnd"/>
          </w:p>
          <w:p w14:paraId="45075AA8" w14:textId="77777777" w:rsidR="005376A8" w:rsidRPr="00A654A2" w:rsidRDefault="005376A8" w:rsidP="00CA43E0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i/>
                <w:lang w:val="en-US"/>
              </w:rPr>
              <w:t>Title of the project</w:t>
            </w:r>
          </w:p>
        </w:tc>
        <w:tc>
          <w:tcPr>
            <w:tcW w:w="42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C78E" w14:textId="77777777" w:rsidR="005376A8" w:rsidRPr="00A654A2" w:rsidRDefault="005376A8" w:rsidP="00CA43E0">
            <w:pPr>
              <w:spacing w:before="120" w:after="120" w:line="36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A654A2">
              <w:rPr>
                <w:rFonts w:ascii="Arial" w:hAnsi="Arial" w:cs="Arial"/>
                <w:b/>
                <w:lang w:val="en-US"/>
              </w:rPr>
              <w:t>Butiran</w:t>
            </w:r>
            <w:proofErr w:type="spellEnd"/>
            <w:r w:rsidRPr="00A654A2">
              <w:rPr>
                <w:rFonts w:ascii="Arial" w:hAnsi="Arial" w:cs="Arial"/>
                <w:lang w:val="en-US"/>
              </w:rPr>
              <w:t xml:space="preserve"> </w:t>
            </w:r>
            <w:r w:rsidRPr="00A654A2">
              <w:rPr>
                <w:rFonts w:ascii="Arial" w:hAnsi="Arial" w:cs="Arial"/>
                <w:i/>
                <w:lang w:val="en-US"/>
              </w:rPr>
              <w:t>(Items)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D7B55" w14:textId="77777777" w:rsidR="005376A8" w:rsidRDefault="005376A8" w:rsidP="005376A8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68816988" w14:textId="77777777" w:rsidR="005376A8" w:rsidRDefault="005376A8" w:rsidP="005376A8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47BA77B3" w14:textId="77777777" w:rsidR="005376A8" w:rsidRDefault="005376A8" w:rsidP="00CA43E0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Jumlah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(RM)</w:t>
            </w:r>
          </w:p>
          <w:p w14:paraId="578EDA14" w14:textId="77777777" w:rsidR="005376A8" w:rsidRPr="00A654A2" w:rsidRDefault="005376A8" w:rsidP="00CA43E0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i/>
                <w:lang w:val="en-US"/>
              </w:rPr>
              <w:t>Total (RM)</w:t>
            </w:r>
          </w:p>
        </w:tc>
      </w:tr>
      <w:tr w:rsidR="00F86CF1" w14:paraId="1C300BA2" w14:textId="77777777" w:rsidTr="00222589">
        <w:tc>
          <w:tcPr>
            <w:tcW w:w="3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644C" w14:textId="77777777" w:rsidR="005376A8" w:rsidRDefault="005376A8" w:rsidP="005376A8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8DA0" w14:textId="5FCD1AB5" w:rsidR="005376A8" w:rsidRPr="00F670A1" w:rsidRDefault="00524D9E" w:rsidP="00CA43E0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F670A1">
              <w:rPr>
                <w:rFonts w:ascii="Arial" w:hAnsi="Arial" w:cs="Arial"/>
                <w:b/>
                <w:lang w:val="en-US"/>
              </w:rPr>
              <w:t>Bahan</w:t>
            </w:r>
            <w:proofErr w:type="spellEnd"/>
            <w:r w:rsidRPr="00F670A1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F670A1">
              <w:rPr>
                <w:rFonts w:ascii="Arial" w:hAnsi="Arial" w:cs="Arial"/>
                <w:b/>
                <w:lang w:val="en-US"/>
              </w:rPr>
              <w:t>mentah</w:t>
            </w:r>
            <w:proofErr w:type="spellEnd"/>
          </w:p>
          <w:p w14:paraId="126F210C" w14:textId="48099725" w:rsidR="005376A8" w:rsidRDefault="00524D9E" w:rsidP="00CA43E0">
            <w:pPr>
              <w:spacing w:line="276" w:lineRule="auto"/>
              <w:jc w:val="center"/>
              <w:rPr>
                <w:lang w:val="en-US"/>
              </w:rPr>
            </w:pPr>
            <w:r w:rsidRPr="00F670A1">
              <w:rPr>
                <w:rFonts w:ascii="Arial" w:hAnsi="Arial" w:cs="Arial"/>
                <w:lang w:val="en-US"/>
              </w:rPr>
              <w:t>Raw material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8EBE" w14:textId="77777777" w:rsidR="005376A8" w:rsidRDefault="005376A8" w:rsidP="00CA43E0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Kos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tenaga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manusia</w:t>
            </w:r>
            <w:proofErr w:type="spellEnd"/>
          </w:p>
          <w:p w14:paraId="3C97F081" w14:textId="77777777" w:rsidR="005376A8" w:rsidRDefault="005376A8" w:rsidP="00CA43E0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rFonts w:ascii="Arial" w:hAnsi="Arial" w:cs="Arial"/>
                <w:i/>
                <w:lang w:val="en-US"/>
              </w:rPr>
              <w:t>Manpower cost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6AC4" w14:textId="77777777" w:rsidR="005376A8" w:rsidRDefault="005376A8" w:rsidP="00CA43E0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Perkhidmatan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teknikal</w:t>
            </w:r>
            <w:proofErr w:type="spellEnd"/>
          </w:p>
          <w:p w14:paraId="0DF6BC3F" w14:textId="77777777" w:rsidR="005376A8" w:rsidRDefault="005376A8" w:rsidP="00CA43E0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rFonts w:ascii="Arial" w:hAnsi="Arial" w:cs="Arial"/>
                <w:i/>
                <w:lang w:val="en-US"/>
              </w:rPr>
              <w:t>Technical services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6499" w14:textId="77777777" w:rsidR="005376A8" w:rsidRDefault="005376A8" w:rsidP="00CA43E0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Kos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perjalanan</w:t>
            </w:r>
            <w:proofErr w:type="spellEnd"/>
          </w:p>
          <w:p w14:paraId="1D4025C3" w14:textId="77777777" w:rsidR="005376A8" w:rsidRDefault="005376A8" w:rsidP="00CA43E0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rFonts w:ascii="Arial" w:hAnsi="Arial" w:cs="Arial"/>
                <w:i/>
                <w:lang w:val="en-US"/>
              </w:rPr>
              <w:t>Travelling cost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7E0F" w14:textId="77777777" w:rsidR="005376A8" w:rsidRDefault="005376A8" w:rsidP="00CA43E0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Kos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pengangkutan</w:t>
            </w:r>
            <w:proofErr w:type="spellEnd"/>
          </w:p>
          <w:p w14:paraId="24F1E596" w14:textId="77777777" w:rsidR="005376A8" w:rsidRDefault="005376A8" w:rsidP="00CA43E0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rFonts w:ascii="Arial" w:hAnsi="Arial" w:cs="Arial"/>
                <w:i/>
                <w:lang w:val="en-US"/>
              </w:rPr>
              <w:t>Transportation cost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60B0" w14:textId="77777777" w:rsidR="005376A8" w:rsidRDefault="005376A8" w:rsidP="00CA43E0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Kos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penyelenggaraan</w:t>
            </w:r>
            <w:proofErr w:type="spellEnd"/>
          </w:p>
          <w:p w14:paraId="22E73ECB" w14:textId="77777777" w:rsidR="005376A8" w:rsidRDefault="005376A8" w:rsidP="00CA43E0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rFonts w:ascii="Arial" w:hAnsi="Arial" w:cs="Arial"/>
                <w:i/>
                <w:lang w:val="en-US"/>
              </w:rPr>
              <w:t>Maintenance cost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B928" w14:textId="77777777" w:rsidR="005376A8" w:rsidRDefault="005376A8" w:rsidP="00CA43E0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Sewaan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peralatan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/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bangunan</w:t>
            </w:r>
            <w:proofErr w:type="spellEnd"/>
          </w:p>
          <w:p w14:paraId="45ABEAFA" w14:textId="77777777" w:rsidR="005376A8" w:rsidRDefault="005376A8" w:rsidP="00CA43E0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rFonts w:ascii="Arial" w:hAnsi="Arial" w:cs="Arial"/>
                <w:i/>
                <w:lang w:val="en-US"/>
              </w:rPr>
              <w:t>Rental of equipment/ building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628B" w14:textId="77777777" w:rsidR="005376A8" w:rsidRDefault="005376A8" w:rsidP="00CA43E0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Lain – Lain</w:t>
            </w:r>
          </w:p>
          <w:p w14:paraId="2C6B53A7" w14:textId="77777777" w:rsidR="005376A8" w:rsidRDefault="005376A8" w:rsidP="00CA43E0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rFonts w:ascii="Arial" w:hAnsi="Arial" w:cs="Arial"/>
                <w:i/>
                <w:lang w:val="en-US"/>
              </w:rPr>
              <w:t>Others</w:t>
            </w:r>
          </w:p>
        </w:tc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E98A" w14:textId="77777777" w:rsidR="005376A8" w:rsidRDefault="005376A8" w:rsidP="005376A8">
            <w:pPr>
              <w:spacing w:line="360" w:lineRule="auto"/>
              <w:jc w:val="center"/>
              <w:rPr>
                <w:lang w:val="en-US"/>
              </w:rPr>
            </w:pPr>
          </w:p>
        </w:tc>
      </w:tr>
      <w:tr w:rsidR="00F86CF1" w14:paraId="67A150F3" w14:textId="77777777" w:rsidTr="00222589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F7AD" w14:textId="77777777" w:rsidR="005376A8" w:rsidRPr="00F86CF1" w:rsidRDefault="005376A8" w:rsidP="00F86CF1">
            <w:pPr>
              <w:spacing w:before="120" w:after="120"/>
              <w:rPr>
                <w:rFonts w:ascii="Arial" w:hAnsi="Arial" w:cs="Arial"/>
                <w:sz w:val="20"/>
                <w:lang w:val="en-US"/>
              </w:rPr>
            </w:pPr>
            <w:r w:rsidRPr="00F86CF1">
              <w:rPr>
                <w:rFonts w:ascii="Arial" w:hAnsi="Arial" w:cs="Arial"/>
                <w:sz w:val="20"/>
                <w:lang w:val="en-US"/>
              </w:rPr>
              <w:t>1.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A008" w14:textId="77777777" w:rsidR="005376A8" w:rsidRPr="00F86CF1" w:rsidRDefault="005376A8" w:rsidP="00F86CF1">
            <w:pPr>
              <w:spacing w:before="120" w:after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3A3C" w14:textId="77777777" w:rsidR="005376A8" w:rsidRPr="00F86CF1" w:rsidRDefault="005376A8" w:rsidP="00F86CF1">
            <w:pPr>
              <w:spacing w:before="120" w:after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D5C7" w14:textId="77777777" w:rsidR="005376A8" w:rsidRPr="00F86CF1" w:rsidRDefault="005376A8" w:rsidP="00F86CF1">
            <w:pPr>
              <w:spacing w:before="120" w:after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2628" w14:textId="77777777" w:rsidR="005376A8" w:rsidRPr="00F86CF1" w:rsidRDefault="005376A8" w:rsidP="00F86CF1">
            <w:pPr>
              <w:spacing w:before="120" w:after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B7E7" w14:textId="77777777" w:rsidR="005376A8" w:rsidRPr="00F86CF1" w:rsidRDefault="005376A8" w:rsidP="00F86CF1">
            <w:pPr>
              <w:spacing w:before="120" w:after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FDEB" w14:textId="77777777" w:rsidR="005376A8" w:rsidRPr="00F86CF1" w:rsidRDefault="005376A8" w:rsidP="00F86CF1">
            <w:pPr>
              <w:spacing w:before="120" w:after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1AE1" w14:textId="77777777" w:rsidR="005376A8" w:rsidRPr="00F86CF1" w:rsidRDefault="005376A8" w:rsidP="00F86CF1">
            <w:pPr>
              <w:spacing w:before="120" w:after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02FA" w14:textId="77777777" w:rsidR="005376A8" w:rsidRPr="00F86CF1" w:rsidRDefault="005376A8" w:rsidP="00F86CF1">
            <w:pPr>
              <w:spacing w:before="120" w:after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1779" w14:textId="77777777" w:rsidR="005376A8" w:rsidRPr="00F86CF1" w:rsidRDefault="005376A8" w:rsidP="00F86CF1">
            <w:pPr>
              <w:spacing w:before="120" w:after="120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F86CF1" w14:paraId="57CA159A" w14:textId="77777777" w:rsidTr="00222589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6BDF" w14:textId="77777777" w:rsidR="005376A8" w:rsidRPr="00F86CF1" w:rsidRDefault="005376A8" w:rsidP="00F86CF1">
            <w:pPr>
              <w:spacing w:before="120" w:after="120"/>
              <w:rPr>
                <w:rFonts w:ascii="Arial" w:hAnsi="Arial" w:cs="Arial"/>
                <w:sz w:val="20"/>
                <w:lang w:val="en-US"/>
              </w:rPr>
            </w:pPr>
            <w:r w:rsidRPr="00F86CF1">
              <w:rPr>
                <w:rFonts w:ascii="Arial" w:hAnsi="Arial" w:cs="Arial"/>
                <w:sz w:val="20"/>
                <w:lang w:val="en-US"/>
              </w:rPr>
              <w:t xml:space="preserve">2. 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0B92" w14:textId="77777777" w:rsidR="005376A8" w:rsidRPr="00F86CF1" w:rsidRDefault="005376A8" w:rsidP="00F86CF1">
            <w:pPr>
              <w:spacing w:before="120" w:after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DDC6" w14:textId="77777777" w:rsidR="005376A8" w:rsidRPr="00F86CF1" w:rsidRDefault="005376A8" w:rsidP="00F86CF1">
            <w:pPr>
              <w:spacing w:before="120" w:after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A09C" w14:textId="77777777" w:rsidR="005376A8" w:rsidRPr="00F86CF1" w:rsidRDefault="005376A8" w:rsidP="00F86CF1">
            <w:pPr>
              <w:spacing w:before="120" w:after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7CE8" w14:textId="77777777" w:rsidR="005376A8" w:rsidRPr="00F86CF1" w:rsidRDefault="005376A8" w:rsidP="00F86CF1">
            <w:pPr>
              <w:spacing w:before="120" w:after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9570" w14:textId="77777777" w:rsidR="005376A8" w:rsidRPr="00F86CF1" w:rsidRDefault="005376A8" w:rsidP="00F86CF1">
            <w:pPr>
              <w:spacing w:before="120" w:after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DCA0" w14:textId="77777777" w:rsidR="005376A8" w:rsidRPr="00F86CF1" w:rsidRDefault="005376A8" w:rsidP="00F86CF1">
            <w:pPr>
              <w:spacing w:before="120" w:after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D865" w14:textId="77777777" w:rsidR="005376A8" w:rsidRPr="00F86CF1" w:rsidRDefault="005376A8" w:rsidP="00F86CF1">
            <w:pPr>
              <w:spacing w:before="120" w:after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4E3D" w14:textId="77777777" w:rsidR="005376A8" w:rsidRPr="00F86CF1" w:rsidRDefault="005376A8" w:rsidP="00F86CF1">
            <w:pPr>
              <w:spacing w:before="120" w:after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7929" w14:textId="77777777" w:rsidR="005376A8" w:rsidRPr="00F86CF1" w:rsidRDefault="005376A8" w:rsidP="00F86CF1">
            <w:pPr>
              <w:spacing w:before="120" w:after="120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F86CF1" w14:paraId="7DCFBAB9" w14:textId="77777777" w:rsidTr="00222589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8A83" w14:textId="77777777" w:rsidR="005376A8" w:rsidRPr="00F86CF1" w:rsidRDefault="005376A8" w:rsidP="00F86CF1">
            <w:pPr>
              <w:spacing w:before="120" w:after="120"/>
              <w:rPr>
                <w:rFonts w:ascii="Arial" w:hAnsi="Arial" w:cs="Arial"/>
                <w:sz w:val="20"/>
                <w:lang w:val="en-US"/>
              </w:rPr>
            </w:pPr>
            <w:r w:rsidRPr="00F86CF1">
              <w:rPr>
                <w:rFonts w:ascii="Arial" w:hAnsi="Arial" w:cs="Arial"/>
                <w:sz w:val="20"/>
                <w:lang w:val="en-US"/>
              </w:rPr>
              <w:t>3.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AE11" w14:textId="77777777" w:rsidR="005376A8" w:rsidRPr="00F86CF1" w:rsidRDefault="005376A8" w:rsidP="00F86CF1">
            <w:pPr>
              <w:spacing w:before="120" w:after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79FF" w14:textId="77777777" w:rsidR="005376A8" w:rsidRPr="00F86CF1" w:rsidRDefault="005376A8" w:rsidP="00F86CF1">
            <w:pPr>
              <w:spacing w:before="120" w:after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11D7" w14:textId="77777777" w:rsidR="005376A8" w:rsidRPr="00F86CF1" w:rsidRDefault="005376A8" w:rsidP="00F86CF1">
            <w:pPr>
              <w:spacing w:before="120" w:after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35A8" w14:textId="77777777" w:rsidR="005376A8" w:rsidRPr="00F86CF1" w:rsidRDefault="005376A8" w:rsidP="00F86CF1">
            <w:pPr>
              <w:spacing w:before="120" w:after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2BA0" w14:textId="77777777" w:rsidR="005376A8" w:rsidRPr="00F86CF1" w:rsidRDefault="005376A8" w:rsidP="00F86CF1">
            <w:pPr>
              <w:spacing w:before="120" w:after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5870" w14:textId="77777777" w:rsidR="005376A8" w:rsidRPr="00F86CF1" w:rsidRDefault="005376A8" w:rsidP="00F86CF1">
            <w:pPr>
              <w:spacing w:before="120" w:after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AD2F" w14:textId="77777777" w:rsidR="005376A8" w:rsidRPr="00F86CF1" w:rsidRDefault="005376A8" w:rsidP="00F86CF1">
            <w:pPr>
              <w:spacing w:before="120" w:after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BE83" w14:textId="77777777" w:rsidR="005376A8" w:rsidRPr="00F86CF1" w:rsidRDefault="005376A8" w:rsidP="00F86CF1">
            <w:pPr>
              <w:spacing w:before="120" w:after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8AA5" w14:textId="77777777" w:rsidR="005376A8" w:rsidRPr="00F86CF1" w:rsidRDefault="005376A8" w:rsidP="00F86CF1">
            <w:pPr>
              <w:spacing w:before="120" w:after="120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F86CF1" w14:paraId="4ABCC7EE" w14:textId="77777777" w:rsidTr="00222589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42CB" w14:textId="77777777" w:rsidR="00D0374D" w:rsidRPr="00F86CF1" w:rsidRDefault="00D0374D" w:rsidP="00F86CF1">
            <w:pPr>
              <w:spacing w:before="120" w:after="120"/>
              <w:rPr>
                <w:rFonts w:ascii="Arial" w:hAnsi="Arial" w:cs="Arial"/>
                <w:sz w:val="20"/>
                <w:lang w:val="en-US"/>
              </w:rPr>
            </w:pPr>
            <w:r w:rsidRPr="00F86CF1">
              <w:rPr>
                <w:rFonts w:ascii="Arial" w:hAnsi="Arial" w:cs="Arial"/>
                <w:sz w:val="20"/>
                <w:lang w:val="en-US"/>
              </w:rPr>
              <w:t>4.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3BB0" w14:textId="77777777" w:rsidR="00D0374D" w:rsidRPr="00F86CF1" w:rsidRDefault="00D0374D" w:rsidP="00F86CF1">
            <w:pPr>
              <w:spacing w:before="120" w:after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B5E4" w14:textId="77777777" w:rsidR="00D0374D" w:rsidRPr="00F86CF1" w:rsidRDefault="00D0374D" w:rsidP="00F86CF1">
            <w:pPr>
              <w:spacing w:before="120" w:after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B57B" w14:textId="77777777" w:rsidR="00D0374D" w:rsidRPr="00F86CF1" w:rsidRDefault="00D0374D" w:rsidP="00F86CF1">
            <w:pPr>
              <w:spacing w:before="120" w:after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1EBA" w14:textId="77777777" w:rsidR="00D0374D" w:rsidRPr="00F86CF1" w:rsidRDefault="00D0374D" w:rsidP="00F86CF1">
            <w:pPr>
              <w:spacing w:before="120" w:after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A6E8" w14:textId="77777777" w:rsidR="00D0374D" w:rsidRPr="00F86CF1" w:rsidRDefault="00D0374D" w:rsidP="00F86CF1">
            <w:pPr>
              <w:spacing w:before="120" w:after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C3E3" w14:textId="77777777" w:rsidR="00D0374D" w:rsidRPr="00F86CF1" w:rsidRDefault="00D0374D" w:rsidP="00F86CF1">
            <w:pPr>
              <w:spacing w:before="120" w:after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9861" w14:textId="77777777" w:rsidR="00D0374D" w:rsidRPr="00F86CF1" w:rsidRDefault="00D0374D" w:rsidP="00F86CF1">
            <w:pPr>
              <w:spacing w:before="120" w:after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B4ED" w14:textId="77777777" w:rsidR="00D0374D" w:rsidRPr="00F86CF1" w:rsidRDefault="00D0374D" w:rsidP="00F86CF1">
            <w:pPr>
              <w:spacing w:before="120" w:after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D352" w14:textId="77777777" w:rsidR="00D0374D" w:rsidRPr="00F86CF1" w:rsidRDefault="00D0374D" w:rsidP="00F86CF1">
            <w:pPr>
              <w:spacing w:before="120" w:after="120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F86CF1" w14:paraId="7DED9032" w14:textId="77777777" w:rsidTr="00222589"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D8D1" w14:textId="77777777" w:rsidR="00CA43E0" w:rsidRPr="00F86CF1" w:rsidRDefault="00CA43E0" w:rsidP="00F86CF1">
            <w:pPr>
              <w:spacing w:before="120" w:after="120"/>
              <w:rPr>
                <w:rFonts w:ascii="Arial" w:hAnsi="Arial" w:cs="Arial"/>
                <w:sz w:val="20"/>
                <w:lang w:val="en-US"/>
              </w:rPr>
            </w:pPr>
            <w:r w:rsidRPr="00F86CF1">
              <w:rPr>
                <w:rFonts w:ascii="Arial" w:hAnsi="Arial" w:cs="Arial"/>
                <w:sz w:val="20"/>
                <w:lang w:val="en-US"/>
              </w:rPr>
              <w:t>5.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9E39" w14:textId="77777777" w:rsidR="00CA43E0" w:rsidRPr="00F86CF1" w:rsidRDefault="00CA43E0" w:rsidP="00F86CF1">
            <w:pPr>
              <w:spacing w:before="120" w:after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B171" w14:textId="77777777" w:rsidR="00CA43E0" w:rsidRPr="00F86CF1" w:rsidRDefault="00CA43E0" w:rsidP="00F86CF1">
            <w:pPr>
              <w:spacing w:before="120" w:after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39DA" w14:textId="77777777" w:rsidR="00CA43E0" w:rsidRPr="00F86CF1" w:rsidRDefault="00CA43E0" w:rsidP="00F86CF1">
            <w:pPr>
              <w:spacing w:before="120" w:after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5F6D" w14:textId="77777777" w:rsidR="00CA43E0" w:rsidRPr="00F86CF1" w:rsidRDefault="00CA43E0" w:rsidP="00F86CF1">
            <w:pPr>
              <w:spacing w:before="120" w:after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9C69" w14:textId="77777777" w:rsidR="00CA43E0" w:rsidRPr="00F86CF1" w:rsidRDefault="00CA43E0" w:rsidP="00F86CF1">
            <w:pPr>
              <w:spacing w:before="120" w:after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2A62" w14:textId="77777777" w:rsidR="00CA43E0" w:rsidRPr="00F86CF1" w:rsidRDefault="00CA43E0" w:rsidP="00F86CF1">
            <w:pPr>
              <w:spacing w:before="120" w:after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BAF5" w14:textId="77777777" w:rsidR="00CA43E0" w:rsidRPr="00F86CF1" w:rsidRDefault="00CA43E0" w:rsidP="00F86CF1">
            <w:pPr>
              <w:spacing w:before="120" w:after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1C2D" w14:textId="77777777" w:rsidR="00CA43E0" w:rsidRPr="00F86CF1" w:rsidRDefault="00CA43E0" w:rsidP="00F86CF1">
            <w:pPr>
              <w:spacing w:before="120" w:after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B5A7" w14:textId="77777777" w:rsidR="00CA43E0" w:rsidRPr="00F86CF1" w:rsidRDefault="00CA43E0" w:rsidP="00F86CF1">
            <w:pPr>
              <w:spacing w:before="120" w:after="120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5376A8" w14:paraId="2E4B742C" w14:textId="77777777" w:rsidTr="00F86CF1">
        <w:tc>
          <w:tcPr>
            <w:tcW w:w="46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C7C6" w14:textId="77777777" w:rsidR="005376A8" w:rsidRDefault="005376A8" w:rsidP="001913DC">
            <w:pPr>
              <w:pStyle w:val="ListParagraph"/>
              <w:spacing w:line="360" w:lineRule="auto"/>
              <w:ind w:left="0"/>
              <w:jc w:val="right"/>
              <w:rPr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lang w:val="en-US"/>
              </w:rPr>
              <w:t>Jumlah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(RM) / </w:t>
            </w:r>
            <w:r>
              <w:rPr>
                <w:rFonts w:ascii="Arial" w:hAnsi="Arial" w:cs="Arial"/>
                <w:i/>
                <w:lang w:val="en-US"/>
              </w:rPr>
              <w:t>Total (RM)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C947" w14:textId="77777777" w:rsidR="005376A8" w:rsidRPr="00F86CF1" w:rsidRDefault="005376A8" w:rsidP="00F86CF1">
            <w:pPr>
              <w:spacing w:before="120" w:after="120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7EC6316E" w14:textId="77777777" w:rsidR="00222589" w:rsidRDefault="00222589" w:rsidP="005376A8">
      <w:pPr>
        <w:spacing w:after="0"/>
        <w:jc w:val="both"/>
        <w:rPr>
          <w:rFonts w:ascii="Arial" w:hAnsi="Arial" w:cs="Arial"/>
          <w:b/>
        </w:rPr>
      </w:pPr>
    </w:p>
    <w:p w14:paraId="496C18AE" w14:textId="77777777" w:rsidR="00074D97" w:rsidRDefault="00222589" w:rsidP="00074D97">
      <w:pPr>
        <w:ind w:left="-567" w:right="644"/>
        <w:jc w:val="both"/>
        <w:rPr>
          <w:rStyle w:val="A1"/>
          <w:rFonts w:ascii="Arial" w:hAnsi="Arial" w:cs="Arial"/>
          <w:b/>
          <w:sz w:val="22"/>
          <w:szCs w:val="22"/>
        </w:rPr>
      </w:pPr>
      <w:proofErr w:type="spellStart"/>
      <w:r w:rsidRPr="00222589">
        <w:rPr>
          <w:rFonts w:ascii="Arial" w:hAnsi="Arial" w:cs="Arial"/>
          <w:b/>
          <w:bCs/>
          <w:lang w:eastAsia="en-MY"/>
        </w:rPr>
        <w:t>Berkuatkuasa</w:t>
      </w:r>
      <w:proofErr w:type="spellEnd"/>
      <w:r w:rsidRPr="00222589">
        <w:rPr>
          <w:rFonts w:ascii="Arial" w:hAnsi="Arial" w:cs="Arial"/>
          <w:b/>
          <w:bCs/>
          <w:lang w:eastAsia="en-MY"/>
        </w:rPr>
        <w:t xml:space="preserve"> </w:t>
      </w:r>
      <w:proofErr w:type="spellStart"/>
      <w:r w:rsidRPr="00222589">
        <w:rPr>
          <w:rFonts w:ascii="Arial" w:hAnsi="Arial" w:cs="Arial"/>
          <w:b/>
          <w:bCs/>
          <w:lang w:eastAsia="en-MY"/>
        </w:rPr>
        <w:t>mulai</w:t>
      </w:r>
      <w:proofErr w:type="spellEnd"/>
      <w:r w:rsidRPr="00222589">
        <w:rPr>
          <w:rFonts w:ascii="Arial" w:hAnsi="Arial" w:cs="Arial"/>
          <w:b/>
          <w:bCs/>
          <w:lang w:eastAsia="en-MY"/>
        </w:rPr>
        <w:t xml:space="preserve"> 1.1.2021, </w:t>
      </w:r>
      <w:proofErr w:type="spellStart"/>
      <w:r w:rsidRPr="00222589">
        <w:rPr>
          <w:rFonts w:ascii="Arial" w:hAnsi="Arial" w:cs="Arial"/>
          <w:b/>
          <w:bCs/>
          <w:lang w:eastAsia="en-MY"/>
        </w:rPr>
        <w:t>s</w:t>
      </w:r>
      <w:r w:rsidRPr="00222589">
        <w:rPr>
          <w:rFonts w:ascii="Arial" w:hAnsi="Arial" w:cs="Arial"/>
          <w:b/>
          <w:lang w:eastAsia="en-MY"/>
        </w:rPr>
        <w:t>ekiranya</w:t>
      </w:r>
      <w:proofErr w:type="spellEnd"/>
      <w:r w:rsidRPr="00222589">
        <w:rPr>
          <w:rFonts w:ascii="Arial" w:hAnsi="Arial" w:cs="Arial"/>
          <w:b/>
          <w:lang w:eastAsia="en-MY"/>
        </w:rPr>
        <w:t xml:space="preserve"> </w:t>
      </w:r>
      <w:proofErr w:type="spellStart"/>
      <w:r w:rsidRPr="00222589">
        <w:rPr>
          <w:rFonts w:ascii="Arial" w:hAnsi="Arial" w:cs="Arial"/>
          <w:b/>
          <w:lang w:eastAsia="en-MY"/>
        </w:rPr>
        <w:t>bayaran</w:t>
      </w:r>
      <w:proofErr w:type="spellEnd"/>
      <w:r w:rsidRPr="00222589">
        <w:rPr>
          <w:rFonts w:ascii="Arial" w:hAnsi="Arial" w:cs="Arial"/>
          <w:b/>
          <w:lang w:eastAsia="en-MY"/>
        </w:rPr>
        <w:t xml:space="preserve"> </w:t>
      </w:r>
      <w:proofErr w:type="spellStart"/>
      <w:r w:rsidRPr="00222589">
        <w:rPr>
          <w:rFonts w:ascii="Arial" w:hAnsi="Arial" w:cs="Arial"/>
          <w:b/>
          <w:lang w:eastAsia="en-MY"/>
        </w:rPr>
        <w:t>untuk</w:t>
      </w:r>
      <w:proofErr w:type="spellEnd"/>
      <w:r w:rsidRPr="00222589">
        <w:rPr>
          <w:rFonts w:ascii="Arial" w:hAnsi="Arial" w:cs="Arial"/>
          <w:b/>
          <w:lang w:eastAsia="en-MY"/>
        </w:rPr>
        <w:t xml:space="preserve"> </w:t>
      </w:r>
      <w:proofErr w:type="spellStart"/>
      <w:r w:rsidRPr="00222589">
        <w:rPr>
          <w:rFonts w:ascii="Arial" w:hAnsi="Arial" w:cs="Arial"/>
          <w:b/>
          <w:lang w:eastAsia="en-MY"/>
        </w:rPr>
        <w:t>perkhidmatan</w:t>
      </w:r>
      <w:proofErr w:type="spellEnd"/>
      <w:r w:rsidRPr="00222589">
        <w:rPr>
          <w:rFonts w:ascii="Arial" w:hAnsi="Arial" w:cs="Arial"/>
          <w:b/>
          <w:lang w:eastAsia="en-MY"/>
        </w:rPr>
        <w:t xml:space="preserve"> </w:t>
      </w:r>
      <w:proofErr w:type="spellStart"/>
      <w:r w:rsidRPr="00222589">
        <w:rPr>
          <w:rFonts w:ascii="Arial" w:hAnsi="Arial" w:cs="Arial"/>
          <w:b/>
          <w:lang w:eastAsia="en-MY"/>
        </w:rPr>
        <w:t>teknikal</w:t>
      </w:r>
      <w:proofErr w:type="spellEnd"/>
      <w:r w:rsidRPr="00222589">
        <w:rPr>
          <w:rFonts w:ascii="Arial" w:hAnsi="Arial" w:cs="Arial"/>
          <w:b/>
          <w:lang w:eastAsia="en-MY"/>
        </w:rPr>
        <w:t xml:space="preserve"> yang </w:t>
      </w:r>
      <w:proofErr w:type="spellStart"/>
      <w:r w:rsidRPr="00222589">
        <w:rPr>
          <w:rFonts w:ascii="Arial" w:hAnsi="Arial" w:cs="Arial"/>
          <w:b/>
          <w:u w:val="single"/>
          <w:lang w:eastAsia="en-MY"/>
        </w:rPr>
        <w:t>dijalankan</w:t>
      </w:r>
      <w:proofErr w:type="spellEnd"/>
      <w:r w:rsidRPr="00222589">
        <w:rPr>
          <w:rFonts w:ascii="Arial" w:hAnsi="Arial" w:cs="Arial"/>
          <w:b/>
          <w:u w:val="single"/>
          <w:lang w:eastAsia="en-MY"/>
        </w:rPr>
        <w:t xml:space="preserve"> di </w:t>
      </w:r>
      <w:proofErr w:type="spellStart"/>
      <w:r w:rsidRPr="00222589">
        <w:rPr>
          <w:rFonts w:ascii="Arial" w:hAnsi="Arial" w:cs="Arial"/>
          <w:b/>
          <w:u w:val="single"/>
          <w:lang w:eastAsia="en-MY"/>
        </w:rPr>
        <w:t>luar</w:t>
      </w:r>
      <w:proofErr w:type="spellEnd"/>
      <w:r w:rsidRPr="00222589">
        <w:rPr>
          <w:rFonts w:ascii="Arial" w:hAnsi="Arial" w:cs="Arial"/>
          <w:b/>
          <w:u w:val="single"/>
          <w:lang w:eastAsia="en-MY"/>
        </w:rPr>
        <w:t xml:space="preserve"> Malaysia </w:t>
      </w:r>
      <w:proofErr w:type="spellStart"/>
      <w:r w:rsidRPr="00222589">
        <w:rPr>
          <w:rFonts w:ascii="Arial" w:hAnsi="Arial" w:cs="Arial"/>
          <w:b/>
          <w:u w:val="single"/>
          <w:lang w:eastAsia="en-MY"/>
        </w:rPr>
        <w:t>melebihi</w:t>
      </w:r>
      <w:proofErr w:type="spellEnd"/>
      <w:r w:rsidRPr="00222589">
        <w:rPr>
          <w:rFonts w:ascii="Arial" w:hAnsi="Arial" w:cs="Arial"/>
          <w:b/>
          <w:u w:val="single"/>
          <w:lang w:eastAsia="en-MY"/>
        </w:rPr>
        <w:t xml:space="preserve"> 30%</w:t>
      </w:r>
      <w:r w:rsidRPr="00222589">
        <w:rPr>
          <w:rFonts w:ascii="Arial" w:hAnsi="Arial" w:cs="Arial"/>
          <w:b/>
          <w:lang w:eastAsia="en-MY"/>
        </w:rPr>
        <w:t xml:space="preserve"> </w:t>
      </w:r>
      <w:proofErr w:type="spellStart"/>
      <w:r w:rsidRPr="00222589">
        <w:rPr>
          <w:rFonts w:ascii="Arial" w:hAnsi="Arial" w:cs="Arial"/>
          <w:b/>
          <w:lang w:eastAsia="en-MY"/>
        </w:rPr>
        <w:t>daripada</w:t>
      </w:r>
      <w:proofErr w:type="spellEnd"/>
      <w:r w:rsidRPr="00222589">
        <w:rPr>
          <w:rFonts w:ascii="Arial" w:hAnsi="Arial" w:cs="Arial"/>
          <w:b/>
          <w:lang w:eastAsia="en-MY"/>
        </w:rPr>
        <w:t xml:space="preserve"> </w:t>
      </w:r>
      <w:proofErr w:type="spellStart"/>
      <w:r w:rsidRPr="00222589">
        <w:rPr>
          <w:rFonts w:ascii="Arial" w:hAnsi="Arial" w:cs="Arial"/>
          <w:b/>
          <w:lang w:eastAsia="en-MY"/>
        </w:rPr>
        <w:t>jumlah</w:t>
      </w:r>
      <w:proofErr w:type="spellEnd"/>
      <w:r w:rsidRPr="00222589">
        <w:rPr>
          <w:rFonts w:ascii="Arial" w:hAnsi="Arial" w:cs="Arial"/>
          <w:b/>
          <w:lang w:eastAsia="en-MY"/>
        </w:rPr>
        <w:t xml:space="preserve"> </w:t>
      </w:r>
      <w:proofErr w:type="spellStart"/>
      <w:r w:rsidRPr="00222589">
        <w:rPr>
          <w:rFonts w:ascii="Arial" w:hAnsi="Arial" w:cs="Arial"/>
          <w:b/>
          <w:lang w:eastAsia="en-MY"/>
        </w:rPr>
        <w:t>perbelanjaan</w:t>
      </w:r>
      <w:proofErr w:type="spellEnd"/>
      <w:r w:rsidRPr="00222589">
        <w:rPr>
          <w:rFonts w:ascii="Arial" w:hAnsi="Arial" w:cs="Arial"/>
          <w:b/>
          <w:lang w:eastAsia="en-MY"/>
        </w:rPr>
        <w:t xml:space="preserve"> R&amp;D yang </w:t>
      </w:r>
      <w:proofErr w:type="spellStart"/>
      <w:r w:rsidRPr="00222589">
        <w:rPr>
          <w:rFonts w:ascii="Arial" w:hAnsi="Arial" w:cs="Arial"/>
          <w:b/>
          <w:lang w:eastAsia="en-MY"/>
        </w:rPr>
        <w:t>dibenarkan</w:t>
      </w:r>
      <w:proofErr w:type="spellEnd"/>
      <w:r w:rsidRPr="00222589">
        <w:rPr>
          <w:rFonts w:ascii="Arial" w:hAnsi="Arial" w:cs="Arial"/>
          <w:b/>
          <w:lang w:eastAsia="en-MY"/>
        </w:rPr>
        <w:t xml:space="preserve">, </w:t>
      </w:r>
      <w:proofErr w:type="spellStart"/>
      <w:r w:rsidRPr="00222589">
        <w:rPr>
          <w:rFonts w:ascii="Arial" w:hAnsi="Arial" w:cs="Arial"/>
          <w:b/>
          <w:lang w:eastAsia="en-MY"/>
        </w:rPr>
        <w:t>jumlah</w:t>
      </w:r>
      <w:proofErr w:type="spellEnd"/>
      <w:r w:rsidRPr="00222589">
        <w:rPr>
          <w:rFonts w:ascii="Arial" w:hAnsi="Arial" w:cs="Arial"/>
          <w:b/>
          <w:lang w:eastAsia="en-MY"/>
        </w:rPr>
        <w:t xml:space="preserve"> </w:t>
      </w:r>
      <w:proofErr w:type="spellStart"/>
      <w:r w:rsidRPr="00222589">
        <w:rPr>
          <w:rFonts w:ascii="Arial" w:hAnsi="Arial" w:cs="Arial"/>
          <w:b/>
          <w:lang w:eastAsia="en-MY"/>
        </w:rPr>
        <w:t>perbelanjaan</w:t>
      </w:r>
      <w:proofErr w:type="spellEnd"/>
      <w:r w:rsidRPr="00222589">
        <w:rPr>
          <w:rFonts w:ascii="Arial" w:hAnsi="Arial" w:cs="Arial"/>
          <w:b/>
          <w:lang w:eastAsia="en-MY"/>
        </w:rPr>
        <w:t xml:space="preserve"> yang </w:t>
      </w:r>
      <w:proofErr w:type="spellStart"/>
      <w:r w:rsidRPr="00222589">
        <w:rPr>
          <w:rFonts w:ascii="Arial" w:hAnsi="Arial" w:cs="Arial"/>
          <w:b/>
          <w:lang w:eastAsia="en-MY"/>
        </w:rPr>
        <w:t>dilakukan</w:t>
      </w:r>
      <w:proofErr w:type="spellEnd"/>
      <w:r w:rsidRPr="00222589">
        <w:rPr>
          <w:rFonts w:ascii="Arial" w:hAnsi="Arial" w:cs="Arial"/>
          <w:b/>
          <w:lang w:eastAsia="en-MY"/>
        </w:rPr>
        <w:t xml:space="preserve"> </w:t>
      </w:r>
      <w:proofErr w:type="spellStart"/>
      <w:r w:rsidRPr="00222589">
        <w:rPr>
          <w:rFonts w:ascii="Arial" w:hAnsi="Arial" w:cs="Arial"/>
          <w:b/>
          <w:u w:val="single"/>
          <w:lang w:eastAsia="en-MY"/>
        </w:rPr>
        <w:t>tidak</w:t>
      </w:r>
      <w:proofErr w:type="spellEnd"/>
      <w:r w:rsidRPr="00222589">
        <w:rPr>
          <w:rFonts w:ascii="Arial" w:hAnsi="Arial" w:cs="Arial"/>
          <w:b/>
          <w:u w:val="single"/>
          <w:lang w:eastAsia="en-MY"/>
        </w:rPr>
        <w:t xml:space="preserve"> </w:t>
      </w:r>
      <w:proofErr w:type="spellStart"/>
      <w:r w:rsidRPr="00222589">
        <w:rPr>
          <w:rFonts w:ascii="Arial" w:hAnsi="Arial" w:cs="Arial"/>
          <w:b/>
          <w:u w:val="single"/>
          <w:lang w:eastAsia="en-MY"/>
        </w:rPr>
        <w:t>layak</w:t>
      </w:r>
      <w:proofErr w:type="spellEnd"/>
      <w:r w:rsidRPr="00222589">
        <w:rPr>
          <w:rFonts w:ascii="Arial" w:hAnsi="Arial" w:cs="Arial"/>
          <w:b/>
          <w:u w:val="single"/>
          <w:lang w:eastAsia="en-MY"/>
        </w:rPr>
        <w:t xml:space="preserve"> </w:t>
      </w:r>
      <w:proofErr w:type="spellStart"/>
      <w:r w:rsidRPr="00222589">
        <w:rPr>
          <w:rFonts w:ascii="Arial" w:hAnsi="Arial" w:cs="Arial"/>
          <w:b/>
          <w:u w:val="single"/>
          <w:lang w:eastAsia="en-MY"/>
        </w:rPr>
        <w:t>mendapat</w:t>
      </w:r>
      <w:proofErr w:type="spellEnd"/>
      <w:r w:rsidRPr="00222589">
        <w:rPr>
          <w:rFonts w:ascii="Arial" w:hAnsi="Arial" w:cs="Arial"/>
          <w:b/>
          <w:u w:val="single"/>
          <w:lang w:eastAsia="en-MY"/>
        </w:rPr>
        <w:t xml:space="preserve"> </w:t>
      </w:r>
      <w:proofErr w:type="spellStart"/>
      <w:r w:rsidRPr="00222589">
        <w:rPr>
          <w:rFonts w:ascii="Arial" w:hAnsi="Arial" w:cs="Arial"/>
          <w:b/>
          <w:u w:val="single"/>
          <w:lang w:eastAsia="en-MY"/>
        </w:rPr>
        <w:t>potongan</w:t>
      </w:r>
      <w:proofErr w:type="spellEnd"/>
      <w:r w:rsidRPr="00222589">
        <w:rPr>
          <w:rFonts w:ascii="Arial" w:hAnsi="Arial" w:cs="Arial"/>
          <w:b/>
          <w:u w:val="single"/>
          <w:lang w:eastAsia="en-MY"/>
        </w:rPr>
        <w:t xml:space="preserve"> </w:t>
      </w:r>
      <w:proofErr w:type="spellStart"/>
      <w:r w:rsidRPr="00222589">
        <w:rPr>
          <w:rFonts w:ascii="Arial" w:hAnsi="Arial" w:cs="Arial"/>
          <w:b/>
          <w:u w:val="single"/>
          <w:lang w:eastAsia="en-MY"/>
        </w:rPr>
        <w:t>dua</w:t>
      </w:r>
      <w:proofErr w:type="spellEnd"/>
      <w:r w:rsidRPr="00222589">
        <w:rPr>
          <w:rFonts w:ascii="Arial" w:hAnsi="Arial" w:cs="Arial"/>
          <w:b/>
          <w:u w:val="single"/>
          <w:lang w:eastAsia="en-MY"/>
        </w:rPr>
        <w:t xml:space="preserve"> kali</w:t>
      </w:r>
      <w:r w:rsidRPr="00222589">
        <w:rPr>
          <w:rFonts w:ascii="Arial" w:hAnsi="Arial" w:cs="Arial"/>
          <w:b/>
          <w:lang w:eastAsia="en-MY"/>
        </w:rPr>
        <w:t xml:space="preserve">. </w:t>
      </w:r>
      <w:proofErr w:type="spellStart"/>
      <w:r w:rsidRPr="00222589">
        <w:rPr>
          <w:rFonts w:ascii="Arial" w:hAnsi="Arial" w:cs="Arial"/>
          <w:b/>
          <w:lang w:eastAsia="en-MY"/>
        </w:rPr>
        <w:t>Walau</w:t>
      </w:r>
      <w:proofErr w:type="spellEnd"/>
      <w:r w:rsidRPr="00222589">
        <w:rPr>
          <w:rFonts w:ascii="Arial" w:hAnsi="Arial" w:cs="Arial"/>
          <w:b/>
          <w:lang w:eastAsia="en-MY"/>
        </w:rPr>
        <w:t xml:space="preserve"> </w:t>
      </w:r>
      <w:proofErr w:type="spellStart"/>
      <w:r w:rsidRPr="00222589">
        <w:rPr>
          <w:rFonts w:ascii="Arial" w:hAnsi="Arial" w:cs="Arial"/>
          <w:b/>
          <w:lang w:eastAsia="en-MY"/>
        </w:rPr>
        <w:t>bagaimanapun</w:t>
      </w:r>
      <w:proofErr w:type="spellEnd"/>
      <w:r w:rsidRPr="00222589">
        <w:rPr>
          <w:rFonts w:ascii="Arial" w:hAnsi="Arial" w:cs="Arial"/>
          <w:b/>
          <w:lang w:eastAsia="en-MY"/>
        </w:rPr>
        <w:t xml:space="preserve">, </w:t>
      </w:r>
      <w:proofErr w:type="spellStart"/>
      <w:r w:rsidRPr="00222589">
        <w:rPr>
          <w:rStyle w:val="A1"/>
          <w:rFonts w:ascii="Arial" w:hAnsi="Arial" w:cs="Arial"/>
          <w:b/>
          <w:sz w:val="22"/>
          <w:szCs w:val="22"/>
        </w:rPr>
        <w:t>hanya</w:t>
      </w:r>
      <w:proofErr w:type="spellEnd"/>
      <w:r w:rsidRPr="00222589">
        <w:rPr>
          <w:rStyle w:val="A1"/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22589">
        <w:rPr>
          <w:rStyle w:val="A1"/>
          <w:rFonts w:ascii="Arial" w:hAnsi="Arial" w:cs="Arial"/>
          <w:b/>
          <w:sz w:val="22"/>
          <w:szCs w:val="22"/>
        </w:rPr>
        <w:t>potongan</w:t>
      </w:r>
      <w:proofErr w:type="spellEnd"/>
      <w:r w:rsidRPr="00222589">
        <w:rPr>
          <w:rStyle w:val="A1"/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22589">
        <w:rPr>
          <w:rStyle w:val="A1"/>
          <w:rFonts w:ascii="Arial" w:hAnsi="Arial" w:cs="Arial"/>
          <w:b/>
          <w:sz w:val="22"/>
          <w:szCs w:val="22"/>
        </w:rPr>
        <w:t>sekali</w:t>
      </w:r>
      <w:proofErr w:type="spellEnd"/>
      <w:r w:rsidRPr="00222589">
        <w:rPr>
          <w:rStyle w:val="A1"/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22589">
        <w:rPr>
          <w:rStyle w:val="A1"/>
          <w:rFonts w:ascii="Arial" w:hAnsi="Arial" w:cs="Arial"/>
          <w:b/>
          <w:sz w:val="22"/>
          <w:szCs w:val="22"/>
        </w:rPr>
        <w:t>bersamaan</w:t>
      </w:r>
      <w:proofErr w:type="spellEnd"/>
      <w:r w:rsidRPr="00222589">
        <w:rPr>
          <w:rStyle w:val="A1"/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22589">
        <w:rPr>
          <w:rStyle w:val="A1"/>
          <w:rFonts w:ascii="Arial" w:hAnsi="Arial" w:cs="Arial"/>
          <w:b/>
          <w:sz w:val="22"/>
          <w:szCs w:val="22"/>
        </w:rPr>
        <w:t>dengan</w:t>
      </w:r>
      <w:proofErr w:type="spellEnd"/>
      <w:r w:rsidRPr="00222589">
        <w:rPr>
          <w:rStyle w:val="A1"/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22589">
        <w:rPr>
          <w:rStyle w:val="A1"/>
          <w:rFonts w:ascii="Arial" w:hAnsi="Arial" w:cs="Arial"/>
          <w:b/>
          <w:sz w:val="22"/>
          <w:szCs w:val="22"/>
        </w:rPr>
        <w:t>jumlah</w:t>
      </w:r>
      <w:proofErr w:type="spellEnd"/>
      <w:r w:rsidRPr="00222589">
        <w:rPr>
          <w:rStyle w:val="A1"/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22589">
        <w:rPr>
          <w:rStyle w:val="A1"/>
          <w:rFonts w:ascii="Arial" w:hAnsi="Arial" w:cs="Arial"/>
          <w:b/>
          <w:sz w:val="22"/>
          <w:szCs w:val="22"/>
        </w:rPr>
        <w:t>perbelanjaan</w:t>
      </w:r>
      <w:proofErr w:type="spellEnd"/>
      <w:r w:rsidRPr="00222589">
        <w:rPr>
          <w:rStyle w:val="A1"/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22589">
        <w:rPr>
          <w:rStyle w:val="A1"/>
          <w:rFonts w:ascii="Arial" w:hAnsi="Arial" w:cs="Arial"/>
          <w:b/>
          <w:sz w:val="22"/>
          <w:szCs w:val="22"/>
        </w:rPr>
        <w:t>ke</w:t>
      </w:r>
      <w:proofErr w:type="spellEnd"/>
      <w:r w:rsidRPr="00222589">
        <w:rPr>
          <w:rStyle w:val="A1"/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22589">
        <w:rPr>
          <w:rStyle w:val="A1"/>
          <w:rFonts w:ascii="Arial" w:hAnsi="Arial" w:cs="Arial"/>
          <w:b/>
          <w:sz w:val="22"/>
          <w:szCs w:val="22"/>
        </w:rPr>
        <w:t>atas</w:t>
      </w:r>
      <w:proofErr w:type="spellEnd"/>
      <w:r w:rsidRPr="00222589">
        <w:rPr>
          <w:rStyle w:val="A1"/>
          <w:rFonts w:ascii="Arial" w:hAnsi="Arial" w:cs="Arial"/>
          <w:b/>
          <w:sz w:val="22"/>
          <w:szCs w:val="22"/>
        </w:rPr>
        <w:t xml:space="preserve"> R&amp;D yang </w:t>
      </w:r>
      <w:proofErr w:type="spellStart"/>
      <w:r w:rsidRPr="00222589">
        <w:rPr>
          <w:rStyle w:val="A1"/>
          <w:rFonts w:ascii="Arial" w:hAnsi="Arial" w:cs="Arial"/>
          <w:b/>
          <w:sz w:val="22"/>
          <w:szCs w:val="22"/>
        </w:rPr>
        <w:t>dilakukan</w:t>
      </w:r>
      <w:proofErr w:type="spellEnd"/>
      <w:r w:rsidRPr="00222589">
        <w:rPr>
          <w:rStyle w:val="A1"/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22589">
        <w:rPr>
          <w:rStyle w:val="A1"/>
          <w:rFonts w:ascii="Arial" w:hAnsi="Arial" w:cs="Arial"/>
          <w:b/>
          <w:sz w:val="22"/>
          <w:szCs w:val="22"/>
        </w:rPr>
        <w:t>sahaja</w:t>
      </w:r>
      <w:proofErr w:type="spellEnd"/>
      <w:r w:rsidRPr="00222589">
        <w:rPr>
          <w:rStyle w:val="A1"/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22589">
        <w:rPr>
          <w:rStyle w:val="A1"/>
          <w:rFonts w:ascii="Arial" w:hAnsi="Arial" w:cs="Arial"/>
          <w:b/>
          <w:sz w:val="22"/>
          <w:szCs w:val="22"/>
        </w:rPr>
        <w:t>dibenarkan</w:t>
      </w:r>
      <w:proofErr w:type="spellEnd"/>
      <w:r w:rsidRPr="00222589">
        <w:rPr>
          <w:rStyle w:val="A1"/>
          <w:rFonts w:ascii="Arial" w:hAnsi="Arial" w:cs="Arial"/>
          <w:b/>
          <w:sz w:val="22"/>
          <w:szCs w:val="22"/>
        </w:rPr>
        <w:t xml:space="preserve"> di </w:t>
      </w:r>
      <w:proofErr w:type="spellStart"/>
      <w:r w:rsidRPr="00222589">
        <w:rPr>
          <w:rStyle w:val="A1"/>
          <w:rFonts w:ascii="Arial" w:hAnsi="Arial" w:cs="Arial"/>
          <w:b/>
          <w:sz w:val="22"/>
          <w:szCs w:val="22"/>
        </w:rPr>
        <w:t>bawah</w:t>
      </w:r>
      <w:proofErr w:type="spellEnd"/>
      <w:r w:rsidRPr="00222589">
        <w:rPr>
          <w:rStyle w:val="A1"/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22589">
        <w:rPr>
          <w:rStyle w:val="A1"/>
          <w:rFonts w:ascii="Arial" w:hAnsi="Arial" w:cs="Arial"/>
          <w:b/>
          <w:sz w:val="22"/>
          <w:szCs w:val="22"/>
        </w:rPr>
        <w:t>subseksyen</w:t>
      </w:r>
      <w:proofErr w:type="spellEnd"/>
      <w:r w:rsidRPr="00222589">
        <w:rPr>
          <w:rStyle w:val="A1"/>
          <w:rFonts w:ascii="Arial" w:hAnsi="Arial" w:cs="Arial"/>
          <w:b/>
          <w:sz w:val="22"/>
          <w:szCs w:val="22"/>
        </w:rPr>
        <w:t xml:space="preserve"> 34</w:t>
      </w:r>
      <w:proofErr w:type="gramStart"/>
      <w:r w:rsidRPr="00222589">
        <w:rPr>
          <w:rStyle w:val="A1"/>
          <w:rFonts w:ascii="Arial" w:hAnsi="Arial" w:cs="Arial"/>
          <w:b/>
          <w:sz w:val="22"/>
          <w:szCs w:val="22"/>
        </w:rPr>
        <w:t>A(</w:t>
      </w:r>
      <w:proofErr w:type="gramEnd"/>
      <w:r w:rsidRPr="00222589">
        <w:rPr>
          <w:rStyle w:val="A1"/>
          <w:rFonts w:ascii="Arial" w:hAnsi="Arial" w:cs="Arial"/>
          <w:b/>
          <w:sz w:val="22"/>
          <w:szCs w:val="22"/>
        </w:rPr>
        <w:t>4) ACP.</w:t>
      </w:r>
    </w:p>
    <w:p w14:paraId="7B38972D" w14:textId="219C7634" w:rsidR="005376A8" w:rsidRPr="00074D97" w:rsidRDefault="00222589" w:rsidP="00074D97">
      <w:pPr>
        <w:ind w:left="-567" w:right="644"/>
        <w:jc w:val="both"/>
        <w:rPr>
          <w:rFonts w:ascii="Arial" w:hAnsi="Arial" w:cs="Arial"/>
          <w:b/>
          <w:color w:val="000000"/>
        </w:rPr>
        <w:sectPr w:rsidR="005376A8" w:rsidRPr="00074D97" w:rsidSect="005376A8">
          <w:pgSz w:w="16838" w:h="11906" w:orient="landscape"/>
          <w:pgMar w:top="1440" w:right="295" w:bottom="992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222589">
        <w:rPr>
          <w:rFonts w:ascii="Arial" w:hAnsi="Arial" w:cs="Arial"/>
          <w:bCs/>
          <w:i/>
          <w:lang w:eastAsia="en-MY"/>
        </w:rPr>
        <w:t xml:space="preserve">Effective </w:t>
      </w:r>
      <w:r w:rsidR="00E15E5A" w:rsidRPr="00FB1F18">
        <w:rPr>
          <w:rFonts w:ascii="Arial" w:hAnsi="Arial" w:cs="Arial"/>
          <w:bCs/>
          <w:i/>
          <w:lang w:eastAsia="en-MY"/>
        </w:rPr>
        <w:t>1.1.2021</w:t>
      </w:r>
      <w:r w:rsidRPr="00222589">
        <w:rPr>
          <w:rFonts w:ascii="Arial" w:hAnsi="Arial" w:cs="Arial"/>
          <w:bCs/>
          <w:i/>
          <w:lang w:eastAsia="en-MY"/>
        </w:rPr>
        <w:t>, i</w:t>
      </w:r>
      <w:r w:rsidRPr="00222589">
        <w:rPr>
          <w:rFonts w:ascii="Arial" w:hAnsi="Arial" w:cs="Arial"/>
          <w:i/>
          <w:color w:val="000000" w:themeColor="text1"/>
          <w:lang w:eastAsia="en-MY"/>
        </w:rPr>
        <w:t>f</w:t>
      </w:r>
      <w:r w:rsidRPr="00222589">
        <w:rPr>
          <w:rFonts w:ascii="Arial" w:hAnsi="Arial" w:cs="Arial"/>
          <w:b/>
          <w:bCs/>
          <w:i/>
          <w:color w:val="00B050"/>
          <w:lang w:eastAsia="en-MY"/>
        </w:rPr>
        <w:t xml:space="preserve"> </w:t>
      </w:r>
      <w:r w:rsidRPr="00222589">
        <w:rPr>
          <w:rFonts w:ascii="Arial" w:hAnsi="Arial" w:cs="Arial"/>
          <w:i/>
          <w:lang w:eastAsia="en-MY"/>
        </w:rPr>
        <w:t xml:space="preserve">the payment for technical services </w:t>
      </w:r>
      <w:r w:rsidRPr="00222589">
        <w:rPr>
          <w:rFonts w:ascii="Arial" w:hAnsi="Arial" w:cs="Arial"/>
          <w:i/>
          <w:u w:val="single"/>
          <w:lang w:eastAsia="en-MY"/>
        </w:rPr>
        <w:t>undertaken outside Malaysia is more than 30%</w:t>
      </w:r>
      <w:r w:rsidRPr="00222589">
        <w:rPr>
          <w:rFonts w:ascii="Arial" w:hAnsi="Arial" w:cs="Arial"/>
          <w:i/>
          <w:lang w:eastAsia="en-MY"/>
        </w:rPr>
        <w:t xml:space="preserve"> of the total allowable R&amp;D expenditure, the total expenses incurred will </w:t>
      </w:r>
      <w:r w:rsidRPr="00222589">
        <w:rPr>
          <w:rFonts w:ascii="Arial" w:hAnsi="Arial" w:cs="Arial"/>
          <w:i/>
          <w:u w:val="single"/>
          <w:lang w:eastAsia="en-MY"/>
        </w:rPr>
        <w:t>not qualify for a double deduction</w:t>
      </w:r>
      <w:r w:rsidRPr="00222589">
        <w:rPr>
          <w:rFonts w:ascii="Arial" w:hAnsi="Arial" w:cs="Arial"/>
          <w:b/>
          <w:i/>
          <w:lang w:eastAsia="en-MY"/>
        </w:rPr>
        <w:t xml:space="preserve">. </w:t>
      </w:r>
      <w:r w:rsidRPr="00222589">
        <w:rPr>
          <w:rFonts w:ascii="Arial" w:hAnsi="Arial" w:cs="Arial"/>
          <w:i/>
          <w:lang w:eastAsia="en-MY"/>
        </w:rPr>
        <w:t xml:space="preserve">However </w:t>
      </w:r>
      <w:r w:rsidRPr="00222589">
        <w:rPr>
          <w:rStyle w:val="A1"/>
          <w:rFonts w:ascii="Arial" w:hAnsi="Arial" w:cs="Arial"/>
          <w:i/>
          <w:sz w:val="22"/>
          <w:szCs w:val="22"/>
        </w:rPr>
        <w:t>only a single deduction equivalent to the amount of total expenses on R&amp;D incurred shall be allowed under subsection 34</w:t>
      </w:r>
      <w:proofErr w:type="gramStart"/>
      <w:r w:rsidRPr="00222589">
        <w:rPr>
          <w:rStyle w:val="A1"/>
          <w:rFonts w:ascii="Arial" w:hAnsi="Arial" w:cs="Arial"/>
          <w:i/>
          <w:sz w:val="22"/>
          <w:szCs w:val="22"/>
        </w:rPr>
        <w:t>A(</w:t>
      </w:r>
      <w:proofErr w:type="gramEnd"/>
      <w:r w:rsidRPr="00222589">
        <w:rPr>
          <w:rStyle w:val="A1"/>
          <w:rFonts w:ascii="Arial" w:hAnsi="Arial" w:cs="Arial"/>
          <w:i/>
          <w:sz w:val="22"/>
          <w:szCs w:val="22"/>
        </w:rPr>
        <w:t>4) of ITA.</w:t>
      </w:r>
    </w:p>
    <w:p w14:paraId="450C9188" w14:textId="77777777" w:rsidR="005E6229" w:rsidRPr="00F91721" w:rsidRDefault="005376A8" w:rsidP="00F91721">
      <w:pPr>
        <w:pStyle w:val="ListParagraph"/>
        <w:spacing w:after="0"/>
        <w:ind w:left="-142"/>
        <w:jc w:val="both"/>
        <w:rPr>
          <w:rFonts w:ascii="Arial" w:hAnsi="Arial" w:cs="Arial"/>
          <w:i/>
        </w:rPr>
      </w:pPr>
      <w:r>
        <w:rPr>
          <w:rFonts w:ascii="Times New Roman" w:hAnsi="Times New Roman" w:cs="Times New Roman"/>
          <w:noProof/>
          <w:sz w:val="24"/>
          <w:szCs w:val="24"/>
          <w:lang w:eastAsia="en-MY"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2B65F8E" wp14:editId="597CC7DD">
                <wp:simplePos x="0" y="0"/>
                <wp:positionH relativeFrom="column">
                  <wp:posOffset>-600075</wp:posOffset>
                </wp:positionH>
                <wp:positionV relativeFrom="paragraph">
                  <wp:posOffset>247</wp:posOffset>
                </wp:positionV>
                <wp:extent cx="6931025" cy="453390"/>
                <wp:effectExtent l="0" t="0" r="22225" b="1016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1025" cy="45339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0D200" w14:textId="77777777" w:rsidR="00D43043" w:rsidRDefault="00D43043" w:rsidP="005E622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BAHAGIAN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D 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PENGAKUAN</w:t>
                            </w:r>
                          </w:p>
                          <w:p w14:paraId="7C14FC0C" w14:textId="77777777" w:rsidR="00D43043" w:rsidRDefault="00D43043" w:rsidP="005E622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PART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D 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DECLARATION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B65F8E" id="Text Box 10" o:spid="_x0000_s1031" type="#_x0000_t202" style="position:absolute;left:0;text-align:left;margin-left:-47.25pt;margin-top:0;width:545.75pt;height:35.7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" fillcolor="black [3213]">
                <v:textbox style="mso-fit-shape-to-text:t">
                  <w:txbxContent>
                    <w:p w14:paraId="0ED0D200" w14:textId="77777777" w:rsidR="00D43043" w:rsidRDefault="00D43043" w:rsidP="005E622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BAHAGIAN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</w:rPr>
                        <w:t>D :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</w:rPr>
                        <w:t xml:space="preserve"> PENGAKUAN</w:t>
                      </w:r>
                    </w:p>
                    <w:p w14:paraId="7C14FC0C" w14:textId="77777777" w:rsidR="00D43043" w:rsidRDefault="00D43043" w:rsidP="005E622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</w:rPr>
                        <w:t xml:space="preserve">PART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i/>
                        </w:rPr>
                        <w:t>D :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i/>
                        </w:rPr>
                        <w:t xml:space="preserve"> DECLARATION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37F5BC" w14:textId="77777777" w:rsidR="00B775AC" w:rsidRDefault="00B775AC" w:rsidP="005B7115">
      <w:pPr>
        <w:spacing w:after="0" w:line="240" w:lineRule="auto"/>
        <w:rPr>
          <w:rFonts w:ascii="Arial" w:hAnsi="Arial" w:cs="Arial"/>
        </w:rPr>
      </w:pPr>
    </w:p>
    <w:p w14:paraId="13DAF348" w14:textId="77777777" w:rsidR="00B775AC" w:rsidRPr="00B775AC" w:rsidRDefault="00B775AC" w:rsidP="00E108BA">
      <w:pPr>
        <w:spacing w:after="0" w:line="240" w:lineRule="auto"/>
        <w:ind w:hanging="709"/>
        <w:rPr>
          <w:rFonts w:ascii="Arial" w:hAnsi="Arial" w:cs="Arial"/>
          <w:b/>
        </w:rPr>
      </w:pPr>
      <w:proofErr w:type="spellStart"/>
      <w:r w:rsidRPr="00B775AC">
        <w:rPr>
          <w:rFonts w:ascii="Arial" w:hAnsi="Arial" w:cs="Arial"/>
          <w:b/>
        </w:rPr>
        <w:t>Pengakuan</w:t>
      </w:r>
      <w:proofErr w:type="spellEnd"/>
      <w:r w:rsidRPr="00B775AC">
        <w:rPr>
          <w:rFonts w:ascii="Arial" w:hAnsi="Arial" w:cs="Arial"/>
          <w:b/>
        </w:rPr>
        <w:t xml:space="preserve"> oleh </w:t>
      </w:r>
      <w:proofErr w:type="spellStart"/>
      <w:r w:rsidRPr="00B775AC">
        <w:rPr>
          <w:rFonts w:ascii="Arial" w:hAnsi="Arial" w:cs="Arial"/>
          <w:b/>
        </w:rPr>
        <w:t>pemohon</w:t>
      </w:r>
      <w:proofErr w:type="spellEnd"/>
      <w:r w:rsidRPr="00B775AC">
        <w:rPr>
          <w:rFonts w:ascii="Arial" w:hAnsi="Arial" w:cs="Arial"/>
          <w:b/>
        </w:rPr>
        <w:t>:</w:t>
      </w:r>
    </w:p>
    <w:p w14:paraId="51B3DDA8" w14:textId="77777777" w:rsidR="00B775AC" w:rsidRPr="00B775AC" w:rsidRDefault="00B775AC" w:rsidP="00E108BA">
      <w:pPr>
        <w:spacing w:after="0" w:line="240" w:lineRule="auto"/>
        <w:ind w:hanging="709"/>
        <w:rPr>
          <w:rFonts w:ascii="Arial" w:hAnsi="Arial" w:cs="Arial"/>
          <w:i/>
        </w:rPr>
      </w:pPr>
      <w:r w:rsidRPr="00B775AC">
        <w:rPr>
          <w:rFonts w:ascii="Arial" w:hAnsi="Arial" w:cs="Arial"/>
          <w:i/>
        </w:rPr>
        <w:t>Declaration by applicant:</w:t>
      </w:r>
    </w:p>
    <w:p w14:paraId="7C4B6153" w14:textId="77777777" w:rsidR="00B775AC" w:rsidRDefault="00B775AC" w:rsidP="00E108BA">
      <w:pPr>
        <w:pStyle w:val="ListParagraph"/>
        <w:tabs>
          <w:tab w:val="left" w:pos="-426"/>
          <w:tab w:val="right" w:pos="9720"/>
        </w:tabs>
        <w:ind w:left="-143" w:hanging="567"/>
        <w:rPr>
          <w:rFonts w:ascii="Arial" w:hAnsi="Arial" w:cs="Arial"/>
          <w:b/>
          <w:snapToGrid w:val="0"/>
        </w:rPr>
      </w:pPr>
    </w:p>
    <w:p w14:paraId="72E1B18C" w14:textId="77777777" w:rsidR="005E6229" w:rsidRPr="005E6229" w:rsidRDefault="005E6229" w:rsidP="00E108BA">
      <w:pPr>
        <w:pStyle w:val="ListParagraph"/>
        <w:tabs>
          <w:tab w:val="left" w:pos="-426"/>
          <w:tab w:val="right" w:pos="9720"/>
        </w:tabs>
        <w:ind w:left="-143" w:hanging="567"/>
        <w:rPr>
          <w:rFonts w:ascii="Arial" w:hAnsi="Arial" w:cs="Arial"/>
          <w:b/>
          <w:snapToGrid w:val="0"/>
        </w:rPr>
      </w:pPr>
      <w:r w:rsidRPr="005E6229">
        <w:rPr>
          <w:rFonts w:ascii="Arial" w:hAnsi="Arial" w:cs="Arial"/>
          <w:b/>
          <w:snapToGrid w:val="0"/>
        </w:rPr>
        <w:t xml:space="preserve">Saya </w:t>
      </w:r>
      <w:proofErr w:type="spellStart"/>
      <w:r w:rsidRPr="005E6229">
        <w:rPr>
          <w:rFonts w:ascii="Arial" w:hAnsi="Arial" w:cs="Arial"/>
          <w:b/>
          <w:snapToGrid w:val="0"/>
        </w:rPr>
        <w:t>dengan</w:t>
      </w:r>
      <w:proofErr w:type="spellEnd"/>
      <w:r w:rsidRPr="005E6229">
        <w:rPr>
          <w:rFonts w:ascii="Arial" w:hAnsi="Arial" w:cs="Arial"/>
          <w:b/>
          <w:snapToGrid w:val="0"/>
        </w:rPr>
        <w:t xml:space="preserve"> </w:t>
      </w:r>
      <w:proofErr w:type="spellStart"/>
      <w:r w:rsidRPr="005E6229">
        <w:rPr>
          <w:rFonts w:ascii="Arial" w:hAnsi="Arial" w:cs="Arial"/>
          <w:b/>
          <w:snapToGrid w:val="0"/>
        </w:rPr>
        <w:t>ini</w:t>
      </w:r>
      <w:proofErr w:type="spellEnd"/>
      <w:r w:rsidRPr="005E6229">
        <w:rPr>
          <w:rFonts w:ascii="Arial" w:hAnsi="Arial" w:cs="Arial"/>
          <w:b/>
          <w:snapToGrid w:val="0"/>
        </w:rPr>
        <w:t>:</w:t>
      </w:r>
    </w:p>
    <w:p w14:paraId="57654690" w14:textId="77777777" w:rsidR="005E6229" w:rsidRDefault="005E6229" w:rsidP="00E108BA">
      <w:pPr>
        <w:pStyle w:val="ListParagraph"/>
        <w:tabs>
          <w:tab w:val="right" w:pos="9720"/>
        </w:tabs>
        <w:ind w:left="709" w:hanging="1418"/>
        <w:rPr>
          <w:rFonts w:ascii="Arial" w:hAnsi="Arial" w:cs="Arial"/>
          <w:i/>
          <w:snapToGrid w:val="0"/>
        </w:rPr>
      </w:pPr>
      <w:r>
        <w:rPr>
          <w:rFonts w:ascii="Arial" w:hAnsi="Arial" w:cs="Arial"/>
          <w:i/>
          <w:snapToGrid w:val="0"/>
        </w:rPr>
        <w:t>I hereby:</w:t>
      </w:r>
    </w:p>
    <w:p w14:paraId="6350E225" w14:textId="77777777" w:rsidR="005E6229" w:rsidRDefault="005E6229" w:rsidP="005E6229">
      <w:pPr>
        <w:pStyle w:val="ListParagraph"/>
        <w:tabs>
          <w:tab w:val="left" w:pos="540"/>
          <w:tab w:val="right" w:pos="9720"/>
        </w:tabs>
        <w:ind w:left="426"/>
        <w:rPr>
          <w:rFonts w:ascii="Arial" w:hAnsi="Arial" w:cs="Arial"/>
          <w:snapToGrid w:val="0"/>
        </w:rPr>
      </w:pPr>
    </w:p>
    <w:tbl>
      <w:tblPr>
        <w:tblStyle w:val="TableGrid"/>
        <w:tblpPr w:leftFromText="180" w:rightFromText="180" w:vertAnchor="text" w:horzAnchor="margin" w:tblpX="-567" w:tblpY="10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9487"/>
      </w:tblGrid>
      <w:tr w:rsidR="00E108BA" w14:paraId="5A5B51A0" w14:textId="77777777" w:rsidTr="00E108BA">
        <w:tc>
          <w:tcPr>
            <w:tcW w:w="436" w:type="dxa"/>
          </w:tcPr>
          <w:p w14:paraId="31008B7F" w14:textId="77777777" w:rsidR="00E108BA" w:rsidRDefault="00E108BA" w:rsidP="00E108BA">
            <w:pPr>
              <w:pStyle w:val="ListParagraph"/>
              <w:tabs>
                <w:tab w:val="left" w:pos="540"/>
                <w:tab w:val="right" w:pos="9720"/>
              </w:tabs>
              <w:ind w:left="0"/>
              <w:jc w:val="center"/>
              <w:rPr>
                <w:rFonts w:ascii="Arial" w:hAnsi="Arial" w:cs="Arial"/>
                <w:snapToGrid w:val="0"/>
              </w:rPr>
            </w:pPr>
            <w:proofErr w:type="spellStart"/>
            <w:r>
              <w:rPr>
                <w:rFonts w:ascii="Arial" w:hAnsi="Arial" w:cs="Arial"/>
                <w:snapToGrid w:val="0"/>
              </w:rPr>
              <w:t>i</w:t>
            </w:r>
            <w:proofErr w:type="spellEnd"/>
            <w:r>
              <w:rPr>
                <w:rFonts w:ascii="Arial" w:hAnsi="Arial" w:cs="Arial"/>
                <w:snapToGrid w:val="0"/>
              </w:rPr>
              <w:t>.</w:t>
            </w:r>
          </w:p>
        </w:tc>
        <w:tc>
          <w:tcPr>
            <w:tcW w:w="9487" w:type="dxa"/>
          </w:tcPr>
          <w:p w14:paraId="7CF449BF" w14:textId="77777777" w:rsidR="00E108BA" w:rsidRPr="00027CB0" w:rsidRDefault="00E108BA" w:rsidP="00E108BA">
            <w:pPr>
              <w:tabs>
                <w:tab w:val="left" w:pos="540"/>
                <w:tab w:val="right" w:pos="9720"/>
              </w:tabs>
              <w:jc w:val="both"/>
              <w:rPr>
                <w:rFonts w:ascii="Arial" w:hAnsi="Arial" w:cs="Arial"/>
                <w:b/>
                <w:snapToGrid w:val="0"/>
              </w:rPr>
            </w:pP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Mengesahkan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dan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mengaku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bahawa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semua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butiran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yang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diberikan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dalam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r w:rsidRPr="00027CB0">
              <w:rPr>
                <w:rFonts w:ascii="Arial" w:hAnsi="Arial" w:cs="Arial"/>
                <w:b/>
                <w:snapToGrid w:val="0"/>
                <w:lang w:val="nl-NL"/>
              </w:rPr>
              <w:t>borang ini adalah benar dan betul;</w:t>
            </w:r>
          </w:p>
          <w:p w14:paraId="42BE1095" w14:textId="77777777" w:rsidR="00E108BA" w:rsidRDefault="00E108BA" w:rsidP="00E108BA">
            <w:pPr>
              <w:jc w:val="both"/>
              <w:rPr>
                <w:rFonts w:ascii="Arial" w:hAnsi="Arial" w:cs="Arial"/>
                <w:i/>
                <w:snapToGrid w:val="0"/>
              </w:rPr>
            </w:pPr>
            <w:r w:rsidRPr="003B0718">
              <w:rPr>
                <w:rFonts w:ascii="Arial" w:hAnsi="Arial" w:cs="Arial"/>
                <w:i/>
                <w:snapToGrid w:val="0"/>
              </w:rPr>
              <w:t>Certify and declare that all the particulars furnished in this form are true and correct</w:t>
            </w:r>
          </w:p>
          <w:p w14:paraId="108F090F" w14:textId="77777777" w:rsidR="00E108BA" w:rsidRPr="00027CB0" w:rsidRDefault="00E108BA" w:rsidP="00E108BA">
            <w:pPr>
              <w:jc w:val="both"/>
              <w:rPr>
                <w:rFonts w:ascii="Arial" w:hAnsi="Arial" w:cs="Arial"/>
                <w:i/>
                <w:snapToGrid w:val="0"/>
              </w:rPr>
            </w:pPr>
          </w:p>
        </w:tc>
      </w:tr>
      <w:tr w:rsidR="00E108BA" w14:paraId="31FA6C7A" w14:textId="77777777" w:rsidTr="00E108BA">
        <w:tc>
          <w:tcPr>
            <w:tcW w:w="436" w:type="dxa"/>
          </w:tcPr>
          <w:p w14:paraId="7C574468" w14:textId="77777777" w:rsidR="00E108BA" w:rsidRDefault="00E108BA" w:rsidP="00E108BA">
            <w:pPr>
              <w:pStyle w:val="ListParagraph"/>
              <w:tabs>
                <w:tab w:val="left" w:pos="540"/>
                <w:tab w:val="right" w:pos="9720"/>
              </w:tabs>
              <w:ind w:left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ii.</w:t>
            </w:r>
          </w:p>
        </w:tc>
        <w:tc>
          <w:tcPr>
            <w:tcW w:w="9487" w:type="dxa"/>
          </w:tcPr>
          <w:p w14:paraId="3AE84F74" w14:textId="6D6F91DB" w:rsidR="00E108BA" w:rsidRPr="00027CB0" w:rsidRDefault="00E108BA" w:rsidP="00E108BA">
            <w:pPr>
              <w:tabs>
                <w:tab w:val="left" w:pos="540"/>
                <w:tab w:val="right" w:pos="9720"/>
              </w:tabs>
              <w:jc w:val="both"/>
              <w:rPr>
                <w:rFonts w:ascii="Arial" w:hAnsi="Arial" w:cs="Arial"/>
                <w:b/>
                <w:snapToGrid w:val="0"/>
              </w:rPr>
            </w:pP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Mengesahkan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dan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mengaku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bahawa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projek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>/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aktiviti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ini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r w:rsidRPr="00027CB0">
              <w:rPr>
                <w:rFonts w:ascii="Arial" w:hAnsi="Arial" w:cs="Arial"/>
                <w:b/>
                <w:snapToGrid w:val="0"/>
                <w:lang w:val="da-DK"/>
              </w:rPr>
              <w:t xml:space="preserve">dibuat adalah projek/aktiviti </w:t>
            </w:r>
            <w:r w:rsidR="007516A2">
              <w:rPr>
                <w:rFonts w:ascii="Arial" w:hAnsi="Arial" w:cs="Arial"/>
                <w:b/>
                <w:snapToGrid w:val="0"/>
                <w:lang w:val="da-DK"/>
              </w:rPr>
              <w:t>R&amp;D</w:t>
            </w:r>
            <w:r w:rsidRPr="00027CB0">
              <w:rPr>
                <w:rFonts w:ascii="Arial" w:hAnsi="Arial" w:cs="Arial"/>
                <w:b/>
                <w:snapToGrid w:val="0"/>
                <w:lang w:val="da-DK"/>
              </w:rPr>
              <w:t>;</w:t>
            </w:r>
          </w:p>
          <w:p w14:paraId="7D3CF0C6" w14:textId="370E1D47" w:rsidR="00E108BA" w:rsidRDefault="00E108BA" w:rsidP="00E108BA">
            <w:pPr>
              <w:tabs>
                <w:tab w:val="left" w:pos="540"/>
                <w:tab w:val="right" w:pos="9720"/>
              </w:tabs>
              <w:jc w:val="both"/>
              <w:rPr>
                <w:rFonts w:ascii="Arial" w:hAnsi="Arial" w:cs="Arial"/>
                <w:i/>
                <w:snapToGrid w:val="0"/>
              </w:rPr>
            </w:pPr>
            <w:r w:rsidRPr="00027CB0">
              <w:rPr>
                <w:rFonts w:ascii="Arial" w:hAnsi="Arial" w:cs="Arial"/>
                <w:i/>
                <w:snapToGrid w:val="0"/>
              </w:rPr>
              <w:t xml:space="preserve">Certify and declare that the project/activity made is a </w:t>
            </w:r>
            <w:r w:rsidR="007516A2">
              <w:rPr>
                <w:rFonts w:ascii="Arial" w:hAnsi="Arial" w:cs="Arial"/>
                <w:i/>
                <w:snapToGrid w:val="0"/>
              </w:rPr>
              <w:t>R&amp;D</w:t>
            </w:r>
            <w:r>
              <w:rPr>
                <w:rFonts w:ascii="Arial" w:hAnsi="Arial" w:cs="Arial"/>
                <w:i/>
                <w:snapToGrid w:val="0"/>
              </w:rPr>
              <w:t xml:space="preserve"> </w:t>
            </w:r>
            <w:r w:rsidRPr="00027CB0">
              <w:rPr>
                <w:rFonts w:ascii="Arial" w:hAnsi="Arial" w:cs="Arial"/>
                <w:i/>
                <w:snapToGrid w:val="0"/>
              </w:rPr>
              <w:t>project/activity</w:t>
            </w:r>
          </w:p>
          <w:p w14:paraId="25EDE1C1" w14:textId="77777777" w:rsidR="00E108BA" w:rsidRPr="00027CB0" w:rsidRDefault="00E108BA" w:rsidP="00E108BA">
            <w:pPr>
              <w:tabs>
                <w:tab w:val="left" w:pos="540"/>
                <w:tab w:val="right" w:pos="9720"/>
              </w:tabs>
              <w:jc w:val="both"/>
              <w:rPr>
                <w:rFonts w:ascii="Arial" w:hAnsi="Arial" w:cs="Arial"/>
                <w:i/>
                <w:snapToGrid w:val="0"/>
              </w:rPr>
            </w:pPr>
          </w:p>
        </w:tc>
      </w:tr>
      <w:tr w:rsidR="00E108BA" w14:paraId="26BA62DB" w14:textId="77777777" w:rsidTr="00E108BA">
        <w:tc>
          <w:tcPr>
            <w:tcW w:w="436" w:type="dxa"/>
          </w:tcPr>
          <w:p w14:paraId="6F20431C" w14:textId="77777777" w:rsidR="00E108BA" w:rsidRDefault="00E108BA" w:rsidP="00E108BA">
            <w:pPr>
              <w:pStyle w:val="ListParagraph"/>
              <w:tabs>
                <w:tab w:val="left" w:pos="540"/>
                <w:tab w:val="right" w:pos="9720"/>
              </w:tabs>
              <w:ind w:left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iii.</w:t>
            </w:r>
          </w:p>
        </w:tc>
        <w:tc>
          <w:tcPr>
            <w:tcW w:w="9487" w:type="dxa"/>
          </w:tcPr>
          <w:p w14:paraId="43BB6B41" w14:textId="7247D721" w:rsidR="00E108BA" w:rsidRPr="00027CB0" w:rsidRDefault="00E108BA" w:rsidP="00E108BA">
            <w:pPr>
              <w:tabs>
                <w:tab w:val="left" w:pos="540"/>
                <w:tab w:val="right" w:pos="9720"/>
              </w:tabs>
              <w:jc w:val="both"/>
              <w:rPr>
                <w:rFonts w:ascii="Arial" w:hAnsi="Arial" w:cs="Arial"/>
                <w:b/>
                <w:snapToGrid w:val="0"/>
              </w:rPr>
            </w:pPr>
            <w:bookmarkStart w:id="2" w:name="_Hlk31835634"/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Memberi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kebenaran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kepada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pegawai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Lembaga Hasil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Dalam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Negeri dan mana- mana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pakar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yang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dibawa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bersamanya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untuk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memeriksa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di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premis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perniagaan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atau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di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lokasi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di mana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penyelidikan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dijalankan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serta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dokumen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yang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berhubung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dengan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projek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/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aktiviti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r w:rsidR="007516A2">
              <w:rPr>
                <w:rFonts w:ascii="Arial" w:hAnsi="Arial" w:cs="Arial"/>
                <w:b/>
                <w:snapToGrid w:val="0"/>
              </w:rPr>
              <w:t>R&amp;D</w:t>
            </w:r>
            <w:r w:rsidRPr="00027CB0">
              <w:rPr>
                <w:rFonts w:ascii="Arial" w:hAnsi="Arial" w:cs="Arial"/>
                <w:b/>
                <w:snapToGrid w:val="0"/>
              </w:rPr>
              <w:t xml:space="preserve"> yang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dituntut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ke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atasnya</w:t>
            </w:r>
            <w:proofErr w:type="spellEnd"/>
            <w:r>
              <w:rPr>
                <w:rFonts w:ascii="Arial" w:hAnsi="Arial" w:cs="Arial"/>
                <w:b/>
                <w:snapToGrid w:val="0"/>
              </w:rPr>
              <w:t>;</w:t>
            </w:r>
          </w:p>
          <w:p w14:paraId="080E6D9D" w14:textId="11847382" w:rsidR="00E108BA" w:rsidRDefault="00E108BA" w:rsidP="00E108BA">
            <w:pPr>
              <w:tabs>
                <w:tab w:val="left" w:pos="540"/>
                <w:tab w:val="right" w:pos="9720"/>
              </w:tabs>
              <w:jc w:val="both"/>
              <w:rPr>
                <w:rFonts w:ascii="Arial" w:hAnsi="Arial" w:cs="Arial"/>
                <w:i/>
                <w:snapToGrid w:val="0"/>
              </w:rPr>
            </w:pPr>
            <w:r w:rsidRPr="00027CB0">
              <w:rPr>
                <w:rFonts w:ascii="Arial" w:hAnsi="Arial" w:cs="Arial"/>
                <w:i/>
                <w:snapToGrid w:val="0"/>
              </w:rPr>
              <w:t xml:space="preserve">Permit officers of the Inland Revenue Board (IRB) and any accompanying experts to examine documents relating to </w:t>
            </w:r>
            <w:r w:rsidR="007516A2">
              <w:rPr>
                <w:rFonts w:ascii="Arial" w:hAnsi="Arial" w:cs="Arial"/>
                <w:i/>
                <w:snapToGrid w:val="0"/>
              </w:rPr>
              <w:t>R&amp;D</w:t>
            </w:r>
            <w:r w:rsidRPr="00027CB0">
              <w:rPr>
                <w:rFonts w:ascii="Arial" w:hAnsi="Arial" w:cs="Arial"/>
                <w:i/>
                <w:snapToGrid w:val="0"/>
              </w:rPr>
              <w:t xml:space="preserve"> project and expenditure claimed thereof at the business premises or at locations where the </w:t>
            </w:r>
            <w:r w:rsidR="007516A2">
              <w:rPr>
                <w:rFonts w:ascii="Arial" w:hAnsi="Arial" w:cs="Arial"/>
                <w:i/>
                <w:snapToGrid w:val="0"/>
              </w:rPr>
              <w:t>R&amp;D</w:t>
            </w:r>
            <w:r w:rsidRPr="00027CB0">
              <w:rPr>
                <w:rFonts w:ascii="Arial" w:hAnsi="Arial" w:cs="Arial"/>
                <w:i/>
                <w:snapToGrid w:val="0"/>
              </w:rPr>
              <w:t xml:space="preserve"> is undertaken.</w:t>
            </w:r>
            <w:bookmarkEnd w:id="2"/>
          </w:p>
          <w:p w14:paraId="2C8FE113" w14:textId="77777777" w:rsidR="00E108BA" w:rsidRPr="00027CB0" w:rsidRDefault="00E108BA" w:rsidP="00E108BA">
            <w:pPr>
              <w:tabs>
                <w:tab w:val="left" w:pos="540"/>
                <w:tab w:val="right" w:pos="9720"/>
              </w:tabs>
              <w:jc w:val="both"/>
              <w:rPr>
                <w:rFonts w:ascii="Arial" w:hAnsi="Arial" w:cs="Arial"/>
                <w:i/>
                <w:snapToGrid w:val="0"/>
              </w:rPr>
            </w:pPr>
          </w:p>
        </w:tc>
      </w:tr>
      <w:tr w:rsidR="00E108BA" w14:paraId="742E4758" w14:textId="77777777" w:rsidTr="00E108BA">
        <w:tc>
          <w:tcPr>
            <w:tcW w:w="436" w:type="dxa"/>
          </w:tcPr>
          <w:p w14:paraId="576F33F0" w14:textId="77777777" w:rsidR="00E108BA" w:rsidRDefault="00E108BA" w:rsidP="00E108BA">
            <w:pPr>
              <w:pStyle w:val="ListParagraph"/>
              <w:tabs>
                <w:tab w:val="left" w:pos="540"/>
                <w:tab w:val="right" w:pos="9720"/>
              </w:tabs>
              <w:ind w:left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iv.</w:t>
            </w:r>
          </w:p>
        </w:tc>
        <w:tc>
          <w:tcPr>
            <w:tcW w:w="9487" w:type="dxa"/>
          </w:tcPr>
          <w:p w14:paraId="602869DC" w14:textId="6B185452" w:rsidR="00E108BA" w:rsidRPr="00027CB0" w:rsidRDefault="00E108BA" w:rsidP="000519E1">
            <w:pPr>
              <w:tabs>
                <w:tab w:val="left" w:pos="540"/>
                <w:tab w:val="right" w:pos="9720"/>
              </w:tabs>
              <w:jc w:val="both"/>
              <w:rPr>
                <w:rFonts w:ascii="Arial" w:hAnsi="Arial" w:cs="Arial"/>
                <w:b/>
                <w:snapToGrid w:val="0"/>
              </w:rPr>
            </w:pP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Bersetuju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untuk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hadir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ke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="009A3379">
              <w:rPr>
                <w:rFonts w:ascii="Arial" w:hAnsi="Arial" w:cs="Arial"/>
                <w:b/>
                <w:snapToGrid w:val="0"/>
              </w:rPr>
              <w:t>ibu</w:t>
            </w:r>
            <w:proofErr w:type="spellEnd"/>
            <w:r w:rsidR="009A3379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pejabat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r w:rsidRPr="00A1206B">
              <w:rPr>
                <w:rFonts w:ascii="Arial" w:hAnsi="Arial" w:cs="Arial"/>
                <w:b/>
                <w:snapToGrid w:val="0"/>
              </w:rPr>
              <w:t>LHDNM Cyberjaya</w:t>
            </w:r>
            <w:r w:rsidRPr="00027CB0">
              <w:rPr>
                <w:rFonts w:ascii="Arial" w:hAnsi="Arial" w:cs="Arial"/>
                <w:b/>
                <w:snapToGrid w:val="0"/>
              </w:rPr>
              <w:t xml:space="preserve"> (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dalam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situasi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tertentu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)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untuk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perbincangan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>/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taklimat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mengenai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projek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>/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aktiviti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 xml:space="preserve"> yang </w:t>
            </w:r>
            <w:proofErr w:type="spellStart"/>
            <w:r w:rsidRPr="00027CB0">
              <w:rPr>
                <w:rFonts w:ascii="Arial" w:hAnsi="Arial" w:cs="Arial"/>
                <w:b/>
                <w:snapToGrid w:val="0"/>
              </w:rPr>
              <w:t>dilaksanakan</w:t>
            </w:r>
            <w:proofErr w:type="spellEnd"/>
            <w:r w:rsidRPr="00027CB0">
              <w:rPr>
                <w:rFonts w:ascii="Arial" w:hAnsi="Arial" w:cs="Arial"/>
                <w:b/>
                <w:snapToGrid w:val="0"/>
              </w:rPr>
              <w:t>.</w:t>
            </w:r>
          </w:p>
          <w:p w14:paraId="0971F770" w14:textId="2BB72F3D" w:rsidR="00E108BA" w:rsidRDefault="00E108BA" w:rsidP="000519E1">
            <w:pPr>
              <w:pStyle w:val="ListParagraph"/>
              <w:tabs>
                <w:tab w:val="left" w:pos="540"/>
                <w:tab w:val="right" w:pos="9720"/>
              </w:tabs>
              <w:ind w:left="0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i/>
                <w:snapToGrid w:val="0"/>
              </w:rPr>
              <w:t xml:space="preserve">Agree to be present at the IRB’s </w:t>
            </w:r>
            <w:r w:rsidR="009A3379">
              <w:rPr>
                <w:rFonts w:ascii="Arial" w:hAnsi="Arial" w:cs="Arial"/>
                <w:i/>
                <w:snapToGrid w:val="0"/>
              </w:rPr>
              <w:t xml:space="preserve">headquarters in </w:t>
            </w:r>
            <w:r>
              <w:rPr>
                <w:rFonts w:ascii="Arial" w:hAnsi="Arial" w:cs="Arial"/>
                <w:i/>
                <w:snapToGrid w:val="0"/>
              </w:rPr>
              <w:t>Cyberjaya (in certain circumstances) for a discussion/ briefing on the project/</w:t>
            </w:r>
            <w:r w:rsidR="000519E1">
              <w:rPr>
                <w:rFonts w:ascii="Arial" w:hAnsi="Arial" w:cs="Arial"/>
                <w:i/>
                <w:snapToGrid w:val="0"/>
              </w:rPr>
              <w:t xml:space="preserve"> </w:t>
            </w:r>
            <w:r>
              <w:rPr>
                <w:rFonts w:ascii="Arial" w:hAnsi="Arial" w:cs="Arial"/>
                <w:i/>
                <w:snapToGrid w:val="0"/>
              </w:rPr>
              <w:t>activity undertaken.</w:t>
            </w:r>
          </w:p>
        </w:tc>
      </w:tr>
    </w:tbl>
    <w:p w14:paraId="2E73FBFF" w14:textId="77777777" w:rsidR="003E138D" w:rsidRDefault="003E138D" w:rsidP="00332C4B">
      <w:pPr>
        <w:pStyle w:val="ListParagraph"/>
        <w:tabs>
          <w:tab w:val="right" w:pos="9214"/>
        </w:tabs>
        <w:ind w:left="-142" w:hanging="283"/>
        <w:jc w:val="both"/>
        <w:rPr>
          <w:rFonts w:ascii="Arial" w:hAnsi="Arial" w:cs="Arial"/>
          <w:i/>
          <w:snapToGrid w:val="0"/>
        </w:rPr>
      </w:pPr>
    </w:p>
    <w:p w14:paraId="32973762" w14:textId="77777777" w:rsidR="00CA43E0" w:rsidRPr="00BE28E6" w:rsidRDefault="00CA43E0" w:rsidP="001913DC">
      <w:pPr>
        <w:pStyle w:val="ListParagraph"/>
        <w:tabs>
          <w:tab w:val="right" w:pos="9214"/>
        </w:tabs>
        <w:ind w:left="-142" w:hanging="283"/>
        <w:jc w:val="both"/>
        <w:rPr>
          <w:rFonts w:ascii="Arial" w:hAnsi="Arial" w:cs="Arial"/>
          <w:b/>
          <w:snapToGrid w:val="0"/>
        </w:rPr>
      </w:pPr>
    </w:p>
    <w:p w14:paraId="6E348AF5" w14:textId="77777777" w:rsidR="00CA43E0" w:rsidRPr="00E108BA" w:rsidRDefault="00E108BA" w:rsidP="00E108BA">
      <w:pPr>
        <w:pStyle w:val="ListParagraph"/>
        <w:tabs>
          <w:tab w:val="right" w:pos="9214"/>
        </w:tabs>
        <w:ind w:left="-142" w:hanging="283"/>
        <w:jc w:val="both"/>
        <w:rPr>
          <w:rFonts w:ascii="Arial" w:hAnsi="Arial" w:cs="Arial"/>
          <w:b/>
          <w:snapToGrid w:val="0"/>
        </w:rPr>
      </w:pPr>
      <w:r>
        <w:rPr>
          <w:noProof/>
          <w:lang w:eastAsia="en-MY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30C5E1A" wp14:editId="2C82C5BE">
                <wp:simplePos x="0" y="0"/>
                <wp:positionH relativeFrom="column">
                  <wp:posOffset>-200025</wp:posOffset>
                </wp:positionH>
                <wp:positionV relativeFrom="paragraph">
                  <wp:posOffset>300990</wp:posOffset>
                </wp:positionV>
                <wp:extent cx="6362700" cy="3076575"/>
                <wp:effectExtent l="0" t="0" r="0" b="952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307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EC7D1" w14:textId="77777777" w:rsidR="00D43043" w:rsidRDefault="00D43043" w:rsidP="00CA43E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………………………………………………….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0D846B01" w14:textId="77777777" w:rsidR="00D43043" w:rsidRDefault="00D43043" w:rsidP="00CA43E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  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Tandatangan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/ Signature </w:t>
                            </w:r>
                          </w:p>
                          <w:p w14:paraId="2C09C32E" w14:textId="77777777" w:rsidR="00D43043" w:rsidRDefault="00D43043" w:rsidP="00CA43E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D918FEF" w14:textId="77777777" w:rsidR="00D43043" w:rsidRDefault="00D43043" w:rsidP="00CA43E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44B7D99" w14:textId="77777777" w:rsidR="00D43043" w:rsidRDefault="00D43043" w:rsidP="00CA43E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F1E0BC7" w14:textId="77777777" w:rsidR="00D43043" w:rsidRDefault="00D43043" w:rsidP="00CA43E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………………………………………………….</w:t>
                            </w:r>
                          </w:p>
                          <w:p w14:paraId="3EB6D026" w14:textId="77777777" w:rsidR="00D43043" w:rsidRDefault="00D43043" w:rsidP="00CA43E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                  Nama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/Name</w:t>
                            </w:r>
                          </w:p>
                          <w:p w14:paraId="065C0937" w14:textId="77777777" w:rsidR="00D43043" w:rsidRDefault="00D43043" w:rsidP="00CA43E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3DA3A6E" w14:textId="77777777" w:rsidR="00D43043" w:rsidRDefault="00D43043" w:rsidP="00CA43E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6005153" w14:textId="77777777" w:rsidR="00D43043" w:rsidRDefault="00D43043" w:rsidP="00CA43E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53C9BF1" w14:textId="77777777" w:rsidR="00D43043" w:rsidRDefault="00D43043" w:rsidP="00CA43E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………………………………………………….</w:t>
                            </w:r>
                          </w:p>
                          <w:p w14:paraId="41374EA2" w14:textId="77777777" w:rsidR="00D43043" w:rsidRDefault="00D43043" w:rsidP="00CA43E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      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Jawatan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/Designation</w:t>
                            </w:r>
                          </w:p>
                          <w:p w14:paraId="01D06DC7" w14:textId="77777777" w:rsidR="00D43043" w:rsidRDefault="00D43043" w:rsidP="00CA43E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410255D" w14:textId="77777777" w:rsidR="00D43043" w:rsidRDefault="00D43043" w:rsidP="00CA43E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A7631DC" w14:textId="77777777" w:rsidR="00D43043" w:rsidRDefault="00D43043" w:rsidP="00CA43E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363A3EE" w14:textId="77777777" w:rsidR="00D43043" w:rsidRDefault="00D43043" w:rsidP="00CA43E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………………………………………………….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..…………………………………..</w:t>
                            </w:r>
                          </w:p>
                          <w:p w14:paraId="3094C797" w14:textId="77777777" w:rsidR="00D43043" w:rsidRDefault="00D43043" w:rsidP="00CA43E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                  Tarikh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/Date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Cop Syarikat</w:t>
                            </w:r>
                            <w:r>
                              <w:rPr>
                                <w:rFonts w:ascii="Arial" w:hAnsi="Arial" w:cs="Arial"/>
                              </w:rPr>
                              <w:t>/ Company’s seal</w:t>
                            </w:r>
                          </w:p>
                          <w:p w14:paraId="56B9B56F" w14:textId="77777777" w:rsidR="00D43043" w:rsidRDefault="00D43043" w:rsidP="00CA43E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D724B67" w14:textId="77777777" w:rsidR="00D43043" w:rsidRDefault="00D43043" w:rsidP="00CA43E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4C36D5C" w14:textId="77777777" w:rsidR="00D43043" w:rsidRDefault="00D43043" w:rsidP="00CA43E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C5E1A" id="Text Box 11" o:spid="_x0000_s1032" type="#_x0000_t202" style="position:absolute;left:0;text-align:left;margin-left:-15.75pt;margin-top:23.7pt;width:501pt;height:242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" stroked="f">
                <v:textbox>
                  <w:txbxContent>
                    <w:p w14:paraId="123EC7D1" w14:textId="77777777" w:rsidR="00D43043" w:rsidRDefault="00D43043" w:rsidP="00CA43E0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………………………………………………….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0D846B01" w14:textId="77777777" w:rsidR="00D43043" w:rsidRDefault="00D43043" w:rsidP="00CA43E0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            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Tandatangan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/ Signature </w:t>
                      </w:r>
                    </w:p>
                    <w:p w14:paraId="2C09C32E" w14:textId="77777777" w:rsidR="00D43043" w:rsidRDefault="00D43043" w:rsidP="00CA43E0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0D918FEF" w14:textId="77777777" w:rsidR="00D43043" w:rsidRDefault="00D43043" w:rsidP="00CA43E0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244B7D99" w14:textId="77777777" w:rsidR="00D43043" w:rsidRDefault="00D43043" w:rsidP="00CA43E0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7F1E0BC7" w14:textId="77777777" w:rsidR="00D43043" w:rsidRDefault="00D43043" w:rsidP="00CA43E0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………………………………………………….</w:t>
                      </w:r>
                    </w:p>
                    <w:p w14:paraId="3EB6D026" w14:textId="77777777" w:rsidR="00D43043" w:rsidRDefault="00D43043" w:rsidP="00CA43E0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                       Nama</w:t>
                      </w:r>
                      <w:r>
                        <w:rPr>
                          <w:rFonts w:ascii="Arial" w:hAnsi="Arial" w:cs="Arial"/>
                        </w:rPr>
                        <w:t xml:space="preserve"> /Name</w:t>
                      </w:r>
                    </w:p>
                    <w:p w14:paraId="065C0937" w14:textId="77777777" w:rsidR="00D43043" w:rsidRDefault="00D43043" w:rsidP="00CA43E0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13DA3A6E" w14:textId="77777777" w:rsidR="00D43043" w:rsidRDefault="00D43043" w:rsidP="00CA43E0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36005153" w14:textId="77777777" w:rsidR="00D43043" w:rsidRDefault="00D43043" w:rsidP="00CA43E0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453C9BF1" w14:textId="77777777" w:rsidR="00D43043" w:rsidRDefault="00D43043" w:rsidP="00CA43E0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………………………………………………….</w:t>
                      </w:r>
                    </w:p>
                    <w:p w14:paraId="41374EA2" w14:textId="77777777" w:rsidR="00D43043" w:rsidRDefault="00D43043" w:rsidP="00CA43E0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                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Jawatan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/Designation</w:t>
                      </w:r>
                    </w:p>
                    <w:p w14:paraId="01D06DC7" w14:textId="77777777" w:rsidR="00D43043" w:rsidRDefault="00D43043" w:rsidP="00CA43E0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3410255D" w14:textId="77777777" w:rsidR="00D43043" w:rsidRDefault="00D43043" w:rsidP="00CA43E0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6A7631DC" w14:textId="77777777" w:rsidR="00D43043" w:rsidRDefault="00D43043" w:rsidP="00CA43E0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5363A3EE" w14:textId="77777777" w:rsidR="00D43043" w:rsidRDefault="00D43043" w:rsidP="00CA43E0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………………………………………………….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..…………………………………..</w:t>
                      </w:r>
                    </w:p>
                    <w:p w14:paraId="3094C797" w14:textId="77777777" w:rsidR="00D43043" w:rsidRDefault="00D43043" w:rsidP="00CA43E0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                       Tarikh</w:t>
                      </w:r>
                      <w:r>
                        <w:rPr>
                          <w:rFonts w:ascii="Arial" w:hAnsi="Arial" w:cs="Arial"/>
                        </w:rPr>
                        <w:t xml:space="preserve"> /Date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</w:rPr>
                        <w:t>Cop Syarikat</w:t>
                      </w:r>
                      <w:r>
                        <w:rPr>
                          <w:rFonts w:ascii="Arial" w:hAnsi="Arial" w:cs="Arial"/>
                        </w:rPr>
                        <w:t>/ Company’s seal</w:t>
                      </w:r>
                    </w:p>
                    <w:p w14:paraId="56B9B56F" w14:textId="77777777" w:rsidR="00D43043" w:rsidRDefault="00D43043" w:rsidP="00CA43E0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2D724B67" w14:textId="77777777" w:rsidR="00D43043" w:rsidRDefault="00D43043" w:rsidP="00CA43E0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14C36D5C" w14:textId="77777777" w:rsidR="00D43043" w:rsidRDefault="00D43043" w:rsidP="00CA43E0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A43E0" w:rsidRPr="00E108BA" w:rsidSect="005376A8">
      <w:pgSz w:w="11906" w:h="16838"/>
      <w:pgMar w:top="295" w:right="992" w:bottom="1440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94F65" w14:textId="77777777" w:rsidR="006B7615" w:rsidRDefault="006B7615" w:rsidP="002102C5">
      <w:pPr>
        <w:spacing w:after="0" w:line="240" w:lineRule="auto"/>
      </w:pPr>
      <w:r>
        <w:separator/>
      </w:r>
    </w:p>
  </w:endnote>
  <w:endnote w:type="continuationSeparator" w:id="0">
    <w:p w14:paraId="1C13012B" w14:textId="77777777" w:rsidR="006B7615" w:rsidRDefault="006B7615" w:rsidP="00210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66216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104768" w14:textId="12AD6416" w:rsidR="00D43043" w:rsidRDefault="00D430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70A1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149026B1" w14:textId="77777777" w:rsidR="00D43043" w:rsidRDefault="00D430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D4B02" w14:textId="77777777" w:rsidR="006B7615" w:rsidRDefault="006B7615" w:rsidP="002102C5">
      <w:pPr>
        <w:spacing w:after="0" w:line="240" w:lineRule="auto"/>
      </w:pPr>
      <w:r>
        <w:separator/>
      </w:r>
    </w:p>
  </w:footnote>
  <w:footnote w:type="continuationSeparator" w:id="0">
    <w:p w14:paraId="25223301" w14:textId="77777777" w:rsidR="006B7615" w:rsidRDefault="006B7615" w:rsidP="00210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05DAD" w14:textId="71A176A7" w:rsidR="00D43043" w:rsidRDefault="00D430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C0618" w14:textId="5A51E89E" w:rsidR="00D43043" w:rsidRPr="009F241D" w:rsidRDefault="00D43043" w:rsidP="00A654A2">
    <w:pPr>
      <w:pStyle w:val="Header"/>
      <w:tabs>
        <w:tab w:val="clear" w:pos="9026"/>
      </w:tabs>
      <w:ind w:left="-567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ab/>
      <w:t xml:space="preserve">                                                                                                     </w:t>
    </w:r>
    <w:r w:rsidRPr="00F670A1">
      <w:rPr>
        <w:rFonts w:ascii="Times New Roman" w:hAnsi="Times New Roman" w:cs="Times New Roman"/>
        <w:b/>
      </w:rPr>
      <w:t>BORANG 2 (PIN.1/2023) (SEK 34A ACP 1967)</w:t>
    </w:r>
  </w:p>
  <w:p w14:paraId="3972A68E" w14:textId="77777777" w:rsidR="00D43043" w:rsidRDefault="00D43043" w:rsidP="00C8273F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C520F" w14:textId="722E3483" w:rsidR="00D43043" w:rsidRDefault="00D430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4829"/>
    <w:multiLevelType w:val="hybridMultilevel"/>
    <w:tmpl w:val="17C4237E"/>
    <w:lvl w:ilvl="0" w:tplc="63C84C5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F33A9"/>
    <w:multiLevelType w:val="hybridMultilevel"/>
    <w:tmpl w:val="A3CA0C1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1538C"/>
    <w:multiLevelType w:val="hybridMultilevel"/>
    <w:tmpl w:val="B1104FEE"/>
    <w:lvl w:ilvl="0" w:tplc="4409001B">
      <w:start w:val="1"/>
      <w:numFmt w:val="lowerRoman"/>
      <w:lvlText w:val="%1."/>
      <w:lvlJc w:val="right"/>
      <w:pPr>
        <w:ind w:left="229" w:hanging="360"/>
      </w:pPr>
    </w:lvl>
    <w:lvl w:ilvl="1" w:tplc="44090019" w:tentative="1">
      <w:start w:val="1"/>
      <w:numFmt w:val="lowerLetter"/>
      <w:lvlText w:val="%2."/>
      <w:lvlJc w:val="left"/>
      <w:pPr>
        <w:ind w:left="949" w:hanging="360"/>
      </w:pPr>
    </w:lvl>
    <w:lvl w:ilvl="2" w:tplc="4409001B" w:tentative="1">
      <w:start w:val="1"/>
      <w:numFmt w:val="lowerRoman"/>
      <w:lvlText w:val="%3."/>
      <w:lvlJc w:val="right"/>
      <w:pPr>
        <w:ind w:left="1669" w:hanging="180"/>
      </w:pPr>
    </w:lvl>
    <w:lvl w:ilvl="3" w:tplc="4409000F" w:tentative="1">
      <w:start w:val="1"/>
      <w:numFmt w:val="decimal"/>
      <w:lvlText w:val="%4."/>
      <w:lvlJc w:val="left"/>
      <w:pPr>
        <w:ind w:left="2389" w:hanging="360"/>
      </w:pPr>
    </w:lvl>
    <w:lvl w:ilvl="4" w:tplc="44090019" w:tentative="1">
      <w:start w:val="1"/>
      <w:numFmt w:val="lowerLetter"/>
      <w:lvlText w:val="%5."/>
      <w:lvlJc w:val="left"/>
      <w:pPr>
        <w:ind w:left="3109" w:hanging="360"/>
      </w:pPr>
    </w:lvl>
    <w:lvl w:ilvl="5" w:tplc="4409001B" w:tentative="1">
      <w:start w:val="1"/>
      <w:numFmt w:val="lowerRoman"/>
      <w:lvlText w:val="%6."/>
      <w:lvlJc w:val="right"/>
      <w:pPr>
        <w:ind w:left="3829" w:hanging="180"/>
      </w:pPr>
    </w:lvl>
    <w:lvl w:ilvl="6" w:tplc="4409000F" w:tentative="1">
      <w:start w:val="1"/>
      <w:numFmt w:val="decimal"/>
      <w:lvlText w:val="%7."/>
      <w:lvlJc w:val="left"/>
      <w:pPr>
        <w:ind w:left="4549" w:hanging="360"/>
      </w:pPr>
    </w:lvl>
    <w:lvl w:ilvl="7" w:tplc="44090019" w:tentative="1">
      <w:start w:val="1"/>
      <w:numFmt w:val="lowerLetter"/>
      <w:lvlText w:val="%8."/>
      <w:lvlJc w:val="left"/>
      <w:pPr>
        <w:ind w:left="5269" w:hanging="360"/>
      </w:pPr>
    </w:lvl>
    <w:lvl w:ilvl="8" w:tplc="440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3" w15:restartNumberingAfterBreak="0">
    <w:nsid w:val="0B3C3DC8"/>
    <w:multiLevelType w:val="hybridMultilevel"/>
    <w:tmpl w:val="F50083CA"/>
    <w:lvl w:ilvl="0" w:tplc="F7BED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D72FE"/>
    <w:multiLevelType w:val="hybridMultilevel"/>
    <w:tmpl w:val="715E94C8"/>
    <w:lvl w:ilvl="0" w:tplc="4409000F">
      <w:start w:val="1"/>
      <w:numFmt w:val="decimal"/>
      <w:lvlText w:val="%1."/>
      <w:lvlJc w:val="left"/>
      <w:pPr>
        <w:ind w:left="578" w:hanging="360"/>
      </w:pPr>
    </w:lvl>
    <w:lvl w:ilvl="1" w:tplc="44090019" w:tentative="1">
      <w:start w:val="1"/>
      <w:numFmt w:val="lowerLetter"/>
      <w:lvlText w:val="%2."/>
      <w:lvlJc w:val="left"/>
      <w:pPr>
        <w:ind w:left="1298" w:hanging="360"/>
      </w:pPr>
    </w:lvl>
    <w:lvl w:ilvl="2" w:tplc="4409001B" w:tentative="1">
      <w:start w:val="1"/>
      <w:numFmt w:val="lowerRoman"/>
      <w:lvlText w:val="%3."/>
      <w:lvlJc w:val="right"/>
      <w:pPr>
        <w:ind w:left="2018" w:hanging="180"/>
      </w:pPr>
    </w:lvl>
    <w:lvl w:ilvl="3" w:tplc="4409000F" w:tentative="1">
      <w:start w:val="1"/>
      <w:numFmt w:val="decimal"/>
      <w:lvlText w:val="%4."/>
      <w:lvlJc w:val="left"/>
      <w:pPr>
        <w:ind w:left="2738" w:hanging="360"/>
      </w:pPr>
    </w:lvl>
    <w:lvl w:ilvl="4" w:tplc="44090019" w:tentative="1">
      <w:start w:val="1"/>
      <w:numFmt w:val="lowerLetter"/>
      <w:lvlText w:val="%5."/>
      <w:lvlJc w:val="left"/>
      <w:pPr>
        <w:ind w:left="3458" w:hanging="360"/>
      </w:pPr>
    </w:lvl>
    <w:lvl w:ilvl="5" w:tplc="4409001B" w:tentative="1">
      <w:start w:val="1"/>
      <w:numFmt w:val="lowerRoman"/>
      <w:lvlText w:val="%6."/>
      <w:lvlJc w:val="right"/>
      <w:pPr>
        <w:ind w:left="4178" w:hanging="180"/>
      </w:pPr>
    </w:lvl>
    <w:lvl w:ilvl="6" w:tplc="4409000F" w:tentative="1">
      <w:start w:val="1"/>
      <w:numFmt w:val="decimal"/>
      <w:lvlText w:val="%7."/>
      <w:lvlJc w:val="left"/>
      <w:pPr>
        <w:ind w:left="4898" w:hanging="360"/>
      </w:pPr>
    </w:lvl>
    <w:lvl w:ilvl="7" w:tplc="44090019" w:tentative="1">
      <w:start w:val="1"/>
      <w:numFmt w:val="lowerLetter"/>
      <w:lvlText w:val="%8."/>
      <w:lvlJc w:val="left"/>
      <w:pPr>
        <w:ind w:left="5618" w:hanging="360"/>
      </w:pPr>
    </w:lvl>
    <w:lvl w:ilvl="8" w:tplc="4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15371E62"/>
    <w:multiLevelType w:val="hybridMultilevel"/>
    <w:tmpl w:val="B634A18A"/>
    <w:lvl w:ilvl="0" w:tplc="8DFA1A6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95539"/>
    <w:multiLevelType w:val="hybridMultilevel"/>
    <w:tmpl w:val="47CCB2C8"/>
    <w:lvl w:ilvl="0" w:tplc="44090019">
      <w:start w:val="1"/>
      <w:numFmt w:val="lowerLetter"/>
      <w:lvlText w:val="%1."/>
      <w:lvlJc w:val="left"/>
      <w:pPr>
        <w:ind w:left="578" w:hanging="360"/>
      </w:pPr>
    </w:lvl>
    <w:lvl w:ilvl="1" w:tplc="44090019" w:tentative="1">
      <w:start w:val="1"/>
      <w:numFmt w:val="lowerLetter"/>
      <w:lvlText w:val="%2."/>
      <w:lvlJc w:val="left"/>
      <w:pPr>
        <w:ind w:left="1298" w:hanging="360"/>
      </w:pPr>
    </w:lvl>
    <w:lvl w:ilvl="2" w:tplc="4409001B" w:tentative="1">
      <w:start w:val="1"/>
      <w:numFmt w:val="lowerRoman"/>
      <w:lvlText w:val="%3."/>
      <w:lvlJc w:val="right"/>
      <w:pPr>
        <w:ind w:left="2018" w:hanging="180"/>
      </w:pPr>
    </w:lvl>
    <w:lvl w:ilvl="3" w:tplc="4409000F" w:tentative="1">
      <w:start w:val="1"/>
      <w:numFmt w:val="decimal"/>
      <w:lvlText w:val="%4."/>
      <w:lvlJc w:val="left"/>
      <w:pPr>
        <w:ind w:left="2738" w:hanging="360"/>
      </w:pPr>
    </w:lvl>
    <w:lvl w:ilvl="4" w:tplc="44090019" w:tentative="1">
      <w:start w:val="1"/>
      <w:numFmt w:val="lowerLetter"/>
      <w:lvlText w:val="%5."/>
      <w:lvlJc w:val="left"/>
      <w:pPr>
        <w:ind w:left="3458" w:hanging="360"/>
      </w:pPr>
    </w:lvl>
    <w:lvl w:ilvl="5" w:tplc="4409001B" w:tentative="1">
      <w:start w:val="1"/>
      <w:numFmt w:val="lowerRoman"/>
      <w:lvlText w:val="%6."/>
      <w:lvlJc w:val="right"/>
      <w:pPr>
        <w:ind w:left="4178" w:hanging="180"/>
      </w:pPr>
    </w:lvl>
    <w:lvl w:ilvl="6" w:tplc="4409000F" w:tentative="1">
      <w:start w:val="1"/>
      <w:numFmt w:val="decimal"/>
      <w:lvlText w:val="%7."/>
      <w:lvlJc w:val="left"/>
      <w:pPr>
        <w:ind w:left="4898" w:hanging="360"/>
      </w:pPr>
    </w:lvl>
    <w:lvl w:ilvl="7" w:tplc="44090019" w:tentative="1">
      <w:start w:val="1"/>
      <w:numFmt w:val="lowerLetter"/>
      <w:lvlText w:val="%8."/>
      <w:lvlJc w:val="left"/>
      <w:pPr>
        <w:ind w:left="5618" w:hanging="360"/>
      </w:pPr>
    </w:lvl>
    <w:lvl w:ilvl="8" w:tplc="4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1AD50E69"/>
    <w:multiLevelType w:val="hybridMultilevel"/>
    <w:tmpl w:val="FCCCAD70"/>
    <w:lvl w:ilvl="0" w:tplc="44090011">
      <w:start w:val="1"/>
      <w:numFmt w:val="decimal"/>
      <w:lvlText w:val="%1)"/>
      <w:lvlJc w:val="left"/>
      <w:pPr>
        <w:ind w:left="294" w:hanging="360"/>
      </w:pPr>
    </w:lvl>
    <w:lvl w:ilvl="1" w:tplc="44090019" w:tentative="1">
      <w:start w:val="1"/>
      <w:numFmt w:val="lowerLetter"/>
      <w:lvlText w:val="%2."/>
      <w:lvlJc w:val="left"/>
      <w:pPr>
        <w:ind w:left="1014" w:hanging="360"/>
      </w:pPr>
    </w:lvl>
    <w:lvl w:ilvl="2" w:tplc="4409001B" w:tentative="1">
      <w:start w:val="1"/>
      <w:numFmt w:val="lowerRoman"/>
      <w:lvlText w:val="%3."/>
      <w:lvlJc w:val="right"/>
      <w:pPr>
        <w:ind w:left="1734" w:hanging="180"/>
      </w:pPr>
    </w:lvl>
    <w:lvl w:ilvl="3" w:tplc="4409000F" w:tentative="1">
      <w:start w:val="1"/>
      <w:numFmt w:val="decimal"/>
      <w:lvlText w:val="%4."/>
      <w:lvlJc w:val="left"/>
      <w:pPr>
        <w:ind w:left="2454" w:hanging="360"/>
      </w:pPr>
    </w:lvl>
    <w:lvl w:ilvl="4" w:tplc="44090019" w:tentative="1">
      <w:start w:val="1"/>
      <w:numFmt w:val="lowerLetter"/>
      <w:lvlText w:val="%5."/>
      <w:lvlJc w:val="left"/>
      <w:pPr>
        <w:ind w:left="3174" w:hanging="360"/>
      </w:pPr>
    </w:lvl>
    <w:lvl w:ilvl="5" w:tplc="4409001B" w:tentative="1">
      <w:start w:val="1"/>
      <w:numFmt w:val="lowerRoman"/>
      <w:lvlText w:val="%6."/>
      <w:lvlJc w:val="right"/>
      <w:pPr>
        <w:ind w:left="3894" w:hanging="180"/>
      </w:pPr>
    </w:lvl>
    <w:lvl w:ilvl="6" w:tplc="4409000F" w:tentative="1">
      <w:start w:val="1"/>
      <w:numFmt w:val="decimal"/>
      <w:lvlText w:val="%7."/>
      <w:lvlJc w:val="left"/>
      <w:pPr>
        <w:ind w:left="4614" w:hanging="360"/>
      </w:pPr>
    </w:lvl>
    <w:lvl w:ilvl="7" w:tplc="44090019" w:tentative="1">
      <w:start w:val="1"/>
      <w:numFmt w:val="lowerLetter"/>
      <w:lvlText w:val="%8."/>
      <w:lvlJc w:val="left"/>
      <w:pPr>
        <w:ind w:left="5334" w:hanging="360"/>
      </w:pPr>
    </w:lvl>
    <w:lvl w:ilvl="8" w:tplc="4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207442ED"/>
    <w:multiLevelType w:val="hybridMultilevel"/>
    <w:tmpl w:val="1D76A27E"/>
    <w:lvl w:ilvl="0" w:tplc="524A46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11A73"/>
    <w:multiLevelType w:val="hybridMultilevel"/>
    <w:tmpl w:val="E3385DD6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370A1"/>
    <w:multiLevelType w:val="hybridMultilevel"/>
    <w:tmpl w:val="92DECD12"/>
    <w:lvl w:ilvl="0" w:tplc="7830409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D4B69"/>
    <w:multiLevelType w:val="hybridMultilevel"/>
    <w:tmpl w:val="F10A9DB6"/>
    <w:lvl w:ilvl="0" w:tplc="69705E8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90D8E"/>
    <w:multiLevelType w:val="hybridMultilevel"/>
    <w:tmpl w:val="77B289DE"/>
    <w:lvl w:ilvl="0" w:tplc="4409000F">
      <w:start w:val="1"/>
      <w:numFmt w:val="decimal"/>
      <w:lvlText w:val="%1."/>
      <w:lvlJc w:val="left"/>
      <w:pPr>
        <w:ind w:left="578" w:hanging="360"/>
      </w:pPr>
    </w:lvl>
    <w:lvl w:ilvl="1" w:tplc="44090019" w:tentative="1">
      <w:start w:val="1"/>
      <w:numFmt w:val="lowerLetter"/>
      <w:lvlText w:val="%2."/>
      <w:lvlJc w:val="left"/>
      <w:pPr>
        <w:ind w:left="1298" w:hanging="360"/>
      </w:pPr>
    </w:lvl>
    <w:lvl w:ilvl="2" w:tplc="4409001B" w:tentative="1">
      <w:start w:val="1"/>
      <w:numFmt w:val="lowerRoman"/>
      <w:lvlText w:val="%3."/>
      <w:lvlJc w:val="right"/>
      <w:pPr>
        <w:ind w:left="2018" w:hanging="180"/>
      </w:pPr>
    </w:lvl>
    <w:lvl w:ilvl="3" w:tplc="4409000F" w:tentative="1">
      <w:start w:val="1"/>
      <w:numFmt w:val="decimal"/>
      <w:lvlText w:val="%4."/>
      <w:lvlJc w:val="left"/>
      <w:pPr>
        <w:ind w:left="2738" w:hanging="360"/>
      </w:pPr>
    </w:lvl>
    <w:lvl w:ilvl="4" w:tplc="44090019" w:tentative="1">
      <w:start w:val="1"/>
      <w:numFmt w:val="lowerLetter"/>
      <w:lvlText w:val="%5."/>
      <w:lvlJc w:val="left"/>
      <w:pPr>
        <w:ind w:left="3458" w:hanging="360"/>
      </w:pPr>
    </w:lvl>
    <w:lvl w:ilvl="5" w:tplc="4409001B" w:tentative="1">
      <w:start w:val="1"/>
      <w:numFmt w:val="lowerRoman"/>
      <w:lvlText w:val="%6."/>
      <w:lvlJc w:val="right"/>
      <w:pPr>
        <w:ind w:left="4178" w:hanging="180"/>
      </w:pPr>
    </w:lvl>
    <w:lvl w:ilvl="6" w:tplc="4409000F" w:tentative="1">
      <w:start w:val="1"/>
      <w:numFmt w:val="decimal"/>
      <w:lvlText w:val="%7."/>
      <w:lvlJc w:val="left"/>
      <w:pPr>
        <w:ind w:left="4898" w:hanging="360"/>
      </w:pPr>
    </w:lvl>
    <w:lvl w:ilvl="7" w:tplc="44090019" w:tentative="1">
      <w:start w:val="1"/>
      <w:numFmt w:val="lowerLetter"/>
      <w:lvlText w:val="%8."/>
      <w:lvlJc w:val="left"/>
      <w:pPr>
        <w:ind w:left="5618" w:hanging="360"/>
      </w:pPr>
    </w:lvl>
    <w:lvl w:ilvl="8" w:tplc="4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37D52553"/>
    <w:multiLevelType w:val="hybridMultilevel"/>
    <w:tmpl w:val="45808F1E"/>
    <w:lvl w:ilvl="0" w:tplc="44090011">
      <w:start w:val="1"/>
      <w:numFmt w:val="decimal"/>
      <w:lvlText w:val="%1)"/>
      <w:lvlJc w:val="left"/>
      <w:pPr>
        <w:ind w:left="294" w:hanging="360"/>
      </w:pPr>
    </w:lvl>
    <w:lvl w:ilvl="1" w:tplc="44090019" w:tentative="1">
      <w:start w:val="1"/>
      <w:numFmt w:val="lowerLetter"/>
      <w:lvlText w:val="%2."/>
      <w:lvlJc w:val="left"/>
      <w:pPr>
        <w:ind w:left="1014" w:hanging="360"/>
      </w:pPr>
    </w:lvl>
    <w:lvl w:ilvl="2" w:tplc="4409001B" w:tentative="1">
      <w:start w:val="1"/>
      <w:numFmt w:val="lowerRoman"/>
      <w:lvlText w:val="%3."/>
      <w:lvlJc w:val="right"/>
      <w:pPr>
        <w:ind w:left="1734" w:hanging="180"/>
      </w:pPr>
    </w:lvl>
    <w:lvl w:ilvl="3" w:tplc="4409000F" w:tentative="1">
      <w:start w:val="1"/>
      <w:numFmt w:val="decimal"/>
      <w:lvlText w:val="%4."/>
      <w:lvlJc w:val="left"/>
      <w:pPr>
        <w:ind w:left="2454" w:hanging="360"/>
      </w:pPr>
    </w:lvl>
    <w:lvl w:ilvl="4" w:tplc="44090019" w:tentative="1">
      <w:start w:val="1"/>
      <w:numFmt w:val="lowerLetter"/>
      <w:lvlText w:val="%5."/>
      <w:lvlJc w:val="left"/>
      <w:pPr>
        <w:ind w:left="3174" w:hanging="360"/>
      </w:pPr>
    </w:lvl>
    <w:lvl w:ilvl="5" w:tplc="4409001B" w:tentative="1">
      <w:start w:val="1"/>
      <w:numFmt w:val="lowerRoman"/>
      <w:lvlText w:val="%6."/>
      <w:lvlJc w:val="right"/>
      <w:pPr>
        <w:ind w:left="3894" w:hanging="180"/>
      </w:pPr>
    </w:lvl>
    <w:lvl w:ilvl="6" w:tplc="4409000F" w:tentative="1">
      <w:start w:val="1"/>
      <w:numFmt w:val="decimal"/>
      <w:lvlText w:val="%7."/>
      <w:lvlJc w:val="left"/>
      <w:pPr>
        <w:ind w:left="4614" w:hanging="360"/>
      </w:pPr>
    </w:lvl>
    <w:lvl w:ilvl="7" w:tplc="44090019" w:tentative="1">
      <w:start w:val="1"/>
      <w:numFmt w:val="lowerLetter"/>
      <w:lvlText w:val="%8."/>
      <w:lvlJc w:val="left"/>
      <w:pPr>
        <w:ind w:left="5334" w:hanging="360"/>
      </w:pPr>
    </w:lvl>
    <w:lvl w:ilvl="8" w:tplc="4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49BA298F"/>
    <w:multiLevelType w:val="hybridMultilevel"/>
    <w:tmpl w:val="00C4BBAA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C2FD7"/>
    <w:multiLevelType w:val="hybridMultilevel"/>
    <w:tmpl w:val="99283228"/>
    <w:lvl w:ilvl="0" w:tplc="21D658F8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BF7086"/>
    <w:multiLevelType w:val="hybridMultilevel"/>
    <w:tmpl w:val="118C8524"/>
    <w:lvl w:ilvl="0" w:tplc="44090017">
      <w:start w:val="1"/>
      <w:numFmt w:val="lowerLetter"/>
      <w:lvlText w:val="%1)"/>
      <w:lvlJc w:val="left"/>
      <w:pPr>
        <w:ind w:left="1996" w:hanging="360"/>
      </w:pPr>
    </w:lvl>
    <w:lvl w:ilvl="1" w:tplc="44090019">
      <w:start w:val="1"/>
      <w:numFmt w:val="lowerLetter"/>
      <w:lvlText w:val="%2."/>
      <w:lvlJc w:val="left"/>
      <w:pPr>
        <w:ind w:left="2716" w:hanging="360"/>
      </w:pPr>
    </w:lvl>
    <w:lvl w:ilvl="2" w:tplc="4409001B" w:tentative="1">
      <w:start w:val="1"/>
      <w:numFmt w:val="lowerRoman"/>
      <w:lvlText w:val="%3."/>
      <w:lvlJc w:val="right"/>
      <w:pPr>
        <w:ind w:left="3436" w:hanging="180"/>
      </w:pPr>
    </w:lvl>
    <w:lvl w:ilvl="3" w:tplc="4409000F" w:tentative="1">
      <w:start w:val="1"/>
      <w:numFmt w:val="decimal"/>
      <w:lvlText w:val="%4."/>
      <w:lvlJc w:val="left"/>
      <w:pPr>
        <w:ind w:left="4156" w:hanging="360"/>
      </w:pPr>
    </w:lvl>
    <w:lvl w:ilvl="4" w:tplc="44090019" w:tentative="1">
      <w:start w:val="1"/>
      <w:numFmt w:val="lowerLetter"/>
      <w:lvlText w:val="%5."/>
      <w:lvlJc w:val="left"/>
      <w:pPr>
        <w:ind w:left="4876" w:hanging="360"/>
      </w:pPr>
    </w:lvl>
    <w:lvl w:ilvl="5" w:tplc="4409001B" w:tentative="1">
      <w:start w:val="1"/>
      <w:numFmt w:val="lowerRoman"/>
      <w:lvlText w:val="%6."/>
      <w:lvlJc w:val="right"/>
      <w:pPr>
        <w:ind w:left="5596" w:hanging="180"/>
      </w:pPr>
    </w:lvl>
    <w:lvl w:ilvl="6" w:tplc="4409000F" w:tentative="1">
      <w:start w:val="1"/>
      <w:numFmt w:val="decimal"/>
      <w:lvlText w:val="%7."/>
      <w:lvlJc w:val="left"/>
      <w:pPr>
        <w:ind w:left="6316" w:hanging="360"/>
      </w:pPr>
    </w:lvl>
    <w:lvl w:ilvl="7" w:tplc="44090019" w:tentative="1">
      <w:start w:val="1"/>
      <w:numFmt w:val="lowerLetter"/>
      <w:lvlText w:val="%8."/>
      <w:lvlJc w:val="left"/>
      <w:pPr>
        <w:ind w:left="7036" w:hanging="360"/>
      </w:pPr>
    </w:lvl>
    <w:lvl w:ilvl="8" w:tplc="4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7" w15:restartNumberingAfterBreak="0">
    <w:nsid w:val="58A157EE"/>
    <w:multiLevelType w:val="hybridMultilevel"/>
    <w:tmpl w:val="DD08371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0862C7"/>
    <w:multiLevelType w:val="hybridMultilevel"/>
    <w:tmpl w:val="30604366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C3B9F"/>
    <w:multiLevelType w:val="hybridMultilevel"/>
    <w:tmpl w:val="2670F2A8"/>
    <w:lvl w:ilvl="0" w:tplc="8048C19A">
      <w:start w:val="5"/>
      <w:numFmt w:val="decimal"/>
      <w:lvlText w:val="%1."/>
      <w:lvlJc w:val="left"/>
      <w:pPr>
        <w:ind w:left="22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445CD"/>
    <w:multiLevelType w:val="hybridMultilevel"/>
    <w:tmpl w:val="3DA68864"/>
    <w:lvl w:ilvl="0" w:tplc="FC968BB8">
      <w:start w:val="1"/>
      <w:numFmt w:val="lowerRoman"/>
      <w:lvlText w:val="(%1)"/>
      <w:lvlJc w:val="left"/>
      <w:pPr>
        <w:ind w:left="1080" w:hanging="360"/>
      </w:pPr>
      <w:rPr>
        <w:rFonts w:ascii="Arial" w:hAnsi="Arial" w:hint="default"/>
        <w:b/>
        <w:i w:val="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D809D7"/>
    <w:multiLevelType w:val="hybridMultilevel"/>
    <w:tmpl w:val="A40E2B9A"/>
    <w:lvl w:ilvl="0" w:tplc="F1502CF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29" w:hanging="360"/>
      </w:pPr>
    </w:lvl>
    <w:lvl w:ilvl="2" w:tplc="4409001B" w:tentative="1">
      <w:start w:val="1"/>
      <w:numFmt w:val="lowerRoman"/>
      <w:lvlText w:val="%3."/>
      <w:lvlJc w:val="right"/>
      <w:pPr>
        <w:ind w:left="949" w:hanging="180"/>
      </w:pPr>
    </w:lvl>
    <w:lvl w:ilvl="3" w:tplc="4409000F" w:tentative="1">
      <w:start w:val="1"/>
      <w:numFmt w:val="decimal"/>
      <w:lvlText w:val="%4."/>
      <w:lvlJc w:val="left"/>
      <w:pPr>
        <w:ind w:left="1669" w:hanging="360"/>
      </w:pPr>
    </w:lvl>
    <w:lvl w:ilvl="4" w:tplc="44090019" w:tentative="1">
      <w:start w:val="1"/>
      <w:numFmt w:val="lowerLetter"/>
      <w:lvlText w:val="%5."/>
      <w:lvlJc w:val="left"/>
      <w:pPr>
        <w:ind w:left="2389" w:hanging="360"/>
      </w:pPr>
    </w:lvl>
    <w:lvl w:ilvl="5" w:tplc="4409001B" w:tentative="1">
      <w:start w:val="1"/>
      <w:numFmt w:val="lowerRoman"/>
      <w:lvlText w:val="%6."/>
      <w:lvlJc w:val="right"/>
      <w:pPr>
        <w:ind w:left="3109" w:hanging="180"/>
      </w:pPr>
    </w:lvl>
    <w:lvl w:ilvl="6" w:tplc="4409000F" w:tentative="1">
      <w:start w:val="1"/>
      <w:numFmt w:val="decimal"/>
      <w:lvlText w:val="%7."/>
      <w:lvlJc w:val="left"/>
      <w:pPr>
        <w:ind w:left="3829" w:hanging="360"/>
      </w:pPr>
    </w:lvl>
    <w:lvl w:ilvl="7" w:tplc="44090019" w:tentative="1">
      <w:start w:val="1"/>
      <w:numFmt w:val="lowerLetter"/>
      <w:lvlText w:val="%8."/>
      <w:lvlJc w:val="left"/>
      <w:pPr>
        <w:ind w:left="4549" w:hanging="360"/>
      </w:pPr>
    </w:lvl>
    <w:lvl w:ilvl="8" w:tplc="44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2" w15:restartNumberingAfterBreak="0">
    <w:nsid w:val="7E5F5E86"/>
    <w:multiLevelType w:val="hybridMultilevel"/>
    <w:tmpl w:val="B22E3972"/>
    <w:lvl w:ilvl="0" w:tplc="16680BF6">
      <w:start w:val="1"/>
      <w:numFmt w:val="lowerRoman"/>
      <w:lvlText w:val="(%1)"/>
      <w:lvlJc w:val="left"/>
      <w:pPr>
        <w:ind w:left="720" w:hanging="360"/>
      </w:pPr>
      <w:rPr>
        <w:rFonts w:ascii="Arial" w:hAnsi="Arial" w:hint="default"/>
        <w:b/>
        <w:i w:val="0"/>
        <w:sz w:val="22"/>
        <w:szCs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15"/>
  </w:num>
  <w:num w:numId="4">
    <w:abstractNumId w:val="18"/>
  </w:num>
  <w:num w:numId="5">
    <w:abstractNumId w:val="20"/>
  </w:num>
  <w:num w:numId="6">
    <w:abstractNumId w:val="19"/>
  </w:num>
  <w:num w:numId="7">
    <w:abstractNumId w:val="3"/>
  </w:num>
  <w:num w:numId="8">
    <w:abstractNumId w:val="6"/>
  </w:num>
  <w:num w:numId="9">
    <w:abstractNumId w:val="0"/>
  </w:num>
  <w:num w:numId="10">
    <w:abstractNumId w:val="5"/>
  </w:num>
  <w:num w:numId="11">
    <w:abstractNumId w:val="8"/>
  </w:num>
  <w:num w:numId="12">
    <w:abstractNumId w:val="11"/>
  </w:num>
  <w:num w:numId="13">
    <w:abstractNumId w:val="17"/>
  </w:num>
  <w:num w:numId="14">
    <w:abstractNumId w:val="11"/>
  </w:num>
  <w:num w:numId="15">
    <w:abstractNumId w:val="7"/>
  </w:num>
  <w:num w:numId="16">
    <w:abstractNumId w:val="13"/>
  </w:num>
  <w:num w:numId="17">
    <w:abstractNumId w:val="10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9"/>
  </w:num>
  <w:num w:numId="21">
    <w:abstractNumId w:val="22"/>
  </w:num>
  <w:num w:numId="22">
    <w:abstractNumId w:val="14"/>
  </w:num>
  <w:num w:numId="23">
    <w:abstractNumId w:val="12"/>
  </w:num>
  <w:num w:numId="24">
    <w:abstractNumId w:val="4"/>
  </w:num>
  <w:num w:numId="25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C5"/>
    <w:rsid w:val="00005499"/>
    <w:rsid w:val="0002687E"/>
    <w:rsid w:val="00037CE0"/>
    <w:rsid w:val="00047547"/>
    <w:rsid w:val="000519E1"/>
    <w:rsid w:val="00064F48"/>
    <w:rsid w:val="00074D97"/>
    <w:rsid w:val="00083B3B"/>
    <w:rsid w:val="00096B65"/>
    <w:rsid w:val="00097BA7"/>
    <w:rsid w:val="000B07DD"/>
    <w:rsid w:val="000B288D"/>
    <w:rsid w:val="000B438D"/>
    <w:rsid w:val="000D1BA3"/>
    <w:rsid w:val="00100EB3"/>
    <w:rsid w:val="00107E6E"/>
    <w:rsid w:val="00111B7B"/>
    <w:rsid w:val="0011353C"/>
    <w:rsid w:val="00124F95"/>
    <w:rsid w:val="001407E5"/>
    <w:rsid w:val="00164AEC"/>
    <w:rsid w:val="00174F76"/>
    <w:rsid w:val="0018109B"/>
    <w:rsid w:val="001838F5"/>
    <w:rsid w:val="00185F35"/>
    <w:rsid w:val="001913DC"/>
    <w:rsid w:val="001D753C"/>
    <w:rsid w:val="001E4301"/>
    <w:rsid w:val="001F0A6E"/>
    <w:rsid w:val="001F18A2"/>
    <w:rsid w:val="001F2D9F"/>
    <w:rsid w:val="001F3EC8"/>
    <w:rsid w:val="00203C31"/>
    <w:rsid w:val="002102C5"/>
    <w:rsid w:val="00211E82"/>
    <w:rsid w:val="00213FA0"/>
    <w:rsid w:val="00214C1C"/>
    <w:rsid w:val="00222589"/>
    <w:rsid w:val="00224CEF"/>
    <w:rsid w:val="00224D1F"/>
    <w:rsid w:val="00227B13"/>
    <w:rsid w:val="00251516"/>
    <w:rsid w:val="0025211E"/>
    <w:rsid w:val="002623D5"/>
    <w:rsid w:val="002625AD"/>
    <w:rsid w:val="00274D5E"/>
    <w:rsid w:val="00281100"/>
    <w:rsid w:val="00282981"/>
    <w:rsid w:val="002A26C8"/>
    <w:rsid w:val="002A54A4"/>
    <w:rsid w:val="002C59AB"/>
    <w:rsid w:val="002D4952"/>
    <w:rsid w:val="002D65A8"/>
    <w:rsid w:val="002D7084"/>
    <w:rsid w:val="002E094C"/>
    <w:rsid w:val="002E24E3"/>
    <w:rsid w:val="002F231B"/>
    <w:rsid w:val="002F4118"/>
    <w:rsid w:val="0030720A"/>
    <w:rsid w:val="00312462"/>
    <w:rsid w:val="00317F87"/>
    <w:rsid w:val="00323BA1"/>
    <w:rsid w:val="00332C4B"/>
    <w:rsid w:val="00333469"/>
    <w:rsid w:val="003403BC"/>
    <w:rsid w:val="00343A7B"/>
    <w:rsid w:val="00351DC2"/>
    <w:rsid w:val="0035545C"/>
    <w:rsid w:val="00382411"/>
    <w:rsid w:val="00384A80"/>
    <w:rsid w:val="003928CD"/>
    <w:rsid w:val="00394A74"/>
    <w:rsid w:val="003A1276"/>
    <w:rsid w:val="003A1B3B"/>
    <w:rsid w:val="003A3221"/>
    <w:rsid w:val="003A4979"/>
    <w:rsid w:val="003B52DA"/>
    <w:rsid w:val="003D2478"/>
    <w:rsid w:val="003D3B88"/>
    <w:rsid w:val="003D42FE"/>
    <w:rsid w:val="003E138D"/>
    <w:rsid w:val="003F3C20"/>
    <w:rsid w:val="004215DC"/>
    <w:rsid w:val="004255D9"/>
    <w:rsid w:val="00427323"/>
    <w:rsid w:val="00432A35"/>
    <w:rsid w:val="00433129"/>
    <w:rsid w:val="004651AE"/>
    <w:rsid w:val="00474B5A"/>
    <w:rsid w:val="004B0EDC"/>
    <w:rsid w:val="004B5A27"/>
    <w:rsid w:val="004C7584"/>
    <w:rsid w:val="004D186C"/>
    <w:rsid w:val="00507BAE"/>
    <w:rsid w:val="00524D9E"/>
    <w:rsid w:val="005376A8"/>
    <w:rsid w:val="00552BB8"/>
    <w:rsid w:val="00554754"/>
    <w:rsid w:val="00555596"/>
    <w:rsid w:val="0055560F"/>
    <w:rsid w:val="00556E29"/>
    <w:rsid w:val="005666DC"/>
    <w:rsid w:val="00570282"/>
    <w:rsid w:val="0057077E"/>
    <w:rsid w:val="00570C00"/>
    <w:rsid w:val="005832BF"/>
    <w:rsid w:val="00590B2C"/>
    <w:rsid w:val="005B7115"/>
    <w:rsid w:val="005C2026"/>
    <w:rsid w:val="005D0EAB"/>
    <w:rsid w:val="005D2D83"/>
    <w:rsid w:val="005E0882"/>
    <w:rsid w:val="005E252A"/>
    <w:rsid w:val="005E61C1"/>
    <w:rsid w:val="005E6229"/>
    <w:rsid w:val="005E73C1"/>
    <w:rsid w:val="005F3A9F"/>
    <w:rsid w:val="00622D7F"/>
    <w:rsid w:val="0062475A"/>
    <w:rsid w:val="00625EE2"/>
    <w:rsid w:val="006322E8"/>
    <w:rsid w:val="006364A5"/>
    <w:rsid w:val="00662264"/>
    <w:rsid w:val="00672D48"/>
    <w:rsid w:val="006B7615"/>
    <w:rsid w:val="006C402D"/>
    <w:rsid w:val="006D0793"/>
    <w:rsid w:val="006D7265"/>
    <w:rsid w:val="006E1C8B"/>
    <w:rsid w:val="006F643B"/>
    <w:rsid w:val="0071319E"/>
    <w:rsid w:val="0073042C"/>
    <w:rsid w:val="007516A2"/>
    <w:rsid w:val="00757195"/>
    <w:rsid w:val="00762EA2"/>
    <w:rsid w:val="007707D7"/>
    <w:rsid w:val="00772AF9"/>
    <w:rsid w:val="00773838"/>
    <w:rsid w:val="00776C21"/>
    <w:rsid w:val="0078082F"/>
    <w:rsid w:val="007A6027"/>
    <w:rsid w:val="007B08F8"/>
    <w:rsid w:val="007B7623"/>
    <w:rsid w:val="007B76C5"/>
    <w:rsid w:val="007C101B"/>
    <w:rsid w:val="007C5EC3"/>
    <w:rsid w:val="007C7AF6"/>
    <w:rsid w:val="007D39CA"/>
    <w:rsid w:val="007E4A16"/>
    <w:rsid w:val="00801B43"/>
    <w:rsid w:val="00803390"/>
    <w:rsid w:val="00816581"/>
    <w:rsid w:val="00834094"/>
    <w:rsid w:val="008363DA"/>
    <w:rsid w:val="008456C6"/>
    <w:rsid w:val="008523E9"/>
    <w:rsid w:val="0086351B"/>
    <w:rsid w:val="00865DC8"/>
    <w:rsid w:val="00885750"/>
    <w:rsid w:val="00886089"/>
    <w:rsid w:val="00893713"/>
    <w:rsid w:val="008A4C89"/>
    <w:rsid w:val="008B1653"/>
    <w:rsid w:val="008C39EA"/>
    <w:rsid w:val="008D398B"/>
    <w:rsid w:val="008D5F5D"/>
    <w:rsid w:val="008E0ACA"/>
    <w:rsid w:val="008E2C5F"/>
    <w:rsid w:val="008E49A0"/>
    <w:rsid w:val="008F235D"/>
    <w:rsid w:val="008F2D09"/>
    <w:rsid w:val="00905843"/>
    <w:rsid w:val="0091058B"/>
    <w:rsid w:val="00922234"/>
    <w:rsid w:val="00937CFE"/>
    <w:rsid w:val="0094395E"/>
    <w:rsid w:val="009456D0"/>
    <w:rsid w:val="009525C2"/>
    <w:rsid w:val="009664B9"/>
    <w:rsid w:val="0096659B"/>
    <w:rsid w:val="00976306"/>
    <w:rsid w:val="0098175A"/>
    <w:rsid w:val="00992C15"/>
    <w:rsid w:val="00995DD0"/>
    <w:rsid w:val="009A3379"/>
    <w:rsid w:val="009A499D"/>
    <w:rsid w:val="009A6473"/>
    <w:rsid w:val="009B77AC"/>
    <w:rsid w:val="009D6A0D"/>
    <w:rsid w:val="009F10E9"/>
    <w:rsid w:val="009F241D"/>
    <w:rsid w:val="009F691E"/>
    <w:rsid w:val="00A102C1"/>
    <w:rsid w:val="00A113A3"/>
    <w:rsid w:val="00A1206B"/>
    <w:rsid w:val="00A16B28"/>
    <w:rsid w:val="00A20281"/>
    <w:rsid w:val="00A20B6E"/>
    <w:rsid w:val="00A222B1"/>
    <w:rsid w:val="00A2467A"/>
    <w:rsid w:val="00A309F2"/>
    <w:rsid w:val="00A363AF"/>
    <w:rsid w:val="00A47C90"/>
    <w:rsid w:val="00A57C8F"/>
    <w:rsid w:val="00A654A2"/>
    <w:rsid w:val="00A84520"/>
    <w:rsid w:val="00A86DDC"/>
    <w:rsid w:val="00A92E44"/>
    <w:rsid w:val="00A962B6"/>
    <w:rsid w:val="00AA04B6"/>
    <w:rsid w:val="00AC7AD9"/>
    <w:rsid w:val="00AC7E50"/>
    <w:rsid w:val="00AE33CD"/>
    <w:rsid w:val="00AF36CD"/>
    <w:rsid w:val="00AF3AC1"/>
    <w:rsid w:val="00AF6EEC"/>
    <w:rsid w:val="00B02860"/>
    <w:rsid w:val="00B25575"/>
    <w:rsid w:val="00B44AA7"/>
    <w:rsid w:val="00B4552A"/>
    <w:rsid w:val="00B563D4"/>
    <w:rsid w:val="00B56DC9"/>
    <w:rsid w:val="00B775AC"/>
    <w:rsid w:val="00B831BA"/>
    <w:rsid w:val="00B95C39"/>
    <w:rsid w:val="00BA3AE0"/>
    <w:rsid w:val="00BA5D7F"/>
    <w:rsid w:val="00BB2757"/>
    <w:rsid w:val="00BC45CC"/>
    <w:rsid w:val="00BE28E6"/>
    <w:rsid w:val="00BE3642"/>
    <w:rsid w:val="00BF75DC"/>
    <w:rsid w:val="00C10FF3"/>
    <w:rsid w:val="00C172E5"/>
    <w:rsid w:val="00C252A8"/>
    <w:rsid w:val="00C302A9"/>
    <w:rsid w:val="00C37021"/>
    <w:rsid w:val="00C60A2E"/>
    <w:rsid w:val="00C656E1"/>
    <w:rsid w:val="00C675A7"/>
    <w:rsid w:val="00C738EE"/>
    <w:rsid w:val="00C77B1A"/>
    <w:rsid w:val="00C802C0"/>
    <w:rsid w:val="00C8273F"/>
    <w:rsid w:val="00CA43E0"/>
    <w:rsid w:val="00CB0CB1"/>
    <w:rsid w:val="00CB39A3"/>
    <w:rsid w:val="00CC01EE"/>
    <w:rsid w:val="00CC1F0A"/>
    <w:rsid w:val="00CE1924"/>
    <w:rsid w:val="00D0374D"/>
    <w:rsid w:val="00D05C3E"/>
    <w:rsid w:val="00D17228"/>
    <w:rsid w:val="00D26A3A"/>
    <w:rsid w:val="00D34E09"/>
    <w:rsid w:val="00D43043"/>
    <w:rsid w:val="00D60A39"/>
    <w:rsid w:val="00D60C5E"/>
    <w:rsid w:val="00D632FD"/>
    <w:rsid w:val="00D64F43"/>
    <w:rsid w:val="00D84A32"/>
    <w:rsid w:val="00D903CD"/>
    <w:rsid w:val="00D930C4"/>
    <w:rsid w:val="00DA4CCD"/>
    <w:rsid w:val="00DD03E6"/>
    <w:rsid w:val="00DD61D4"/>
    <w:rsid w:val="00DE03BD"/>
    <w:rsid w:val="00DE224F"/>
    <w:rsid w:val="00DF7BB5"/>
    <w:rsid w:val="00E00611"/>
    <w:rsid w:val="00E0202E"/>
    <w:rsid w:val="00E108BA"/>
    <w:rsid w:val="00E15E5A"/>
    <w:rsid w:val="00E215B8"/>
    <w:rsid w:val="00E226E2"/>
    <w:rsid w:val="00E24694"/>
    <w:rsid w:val="00E25F8F"/>
    <w:rsid w:val="00E37ABA"/>
    <w:rsid w:val="00E66248"/>
    <w:rsid w:val="00E7096A"/>
    <w:rsid w:val="00E71E19"/>
    <w:rsid w:val="00E72091"/>
    <w:rsid w:val="00E7573B"/>
    <w:rsid w:val="00E82010"/>
    <w:rsid w:val="00E877EA"/>
    <w:rsid w:val="00EA182D"/>
    <w:rsid w:val="00ED3053"/>
    <w:rsid w:val="00ED7E6C"/>
    <w:rsid w:val="00EE147A"/>
    <w:rsid w:val="00EE5ECB"/>
    <w:rsid w:val="00EF13FE"/>
    <w:rsid w:val="00F21232"/>
    <w:rsid w:val="00F357CA"/>
    <w:rsid w:val="00F41482"/>
    <w:rsid w:val="00F55F8E"/>
    <w:rsid w:val="00F670A1"/>
    <w:rsid w:val="00F70C8B"/>
    <w:rsid w:val="00F73303"/>
    <w:rsid w:val="00F80EDB"/>
    <w:rsid w:val="00F84DDF"/>
    <w:rsid w:val="00F86CF1"/>
    <w:rsid w:val="00F91721"/>
    <w:rsid w:val="00FA12DE"/>
    <w:rsid w:val="00FA16A1"/>
    <w:rsid w:val="00FA26CB"/>
    <w:rsid w:val="00FB1F18"/>
    <w:rsid w:val="00FD0C51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7B151C"/>
  <w15:chartTrackingRefBased/>
  <w15:docId w15:val="{FD92A317-BDA8-4E82-8783-EC1210C5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010"/>
  </w:style>
  <w:style w:type="paragraph" w:styleId="Heading1">
    <w:name w:val="heading 1"/>
    <w:basedOn w:val="Normal"/>
    <w:next w:val="Normal"/>
    <w:link w:val="Heading1Char"/>
    <w:uiPriority w:val="9"/>
    <w:qFormat/>
    <w:rsid w:val="002102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0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2C5"/>
  </w:style>
  <w:style w:type="paragraph" w:styleId="Footer">
    <w:name w:val="footer"/>
    <w:basedOn w:val="Normal"/>
    <w:link w:val="FooterChar"/>
    <w:uiPriority w:val="99"/>
    <w:unhideWhenUsed/>
    <w:rsid w:val="00210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2C5"/>
  </w:style>
  <w:style w:type="character" w:customStyle="1" w:styleId="Heading1Char">
    <w:name w:val="Heading 1 Char"/>
    <w:basedOn w:val="DefaultParagraphFont"/>
    <w:link w:val="Heading1"/>
    <w:uiPriority w:val="9"/>
    <w:rsid w:val="002102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432A35"/>
    <w:pPr>
      <w:ind w:left="720"/>
      <w:contextualSpacing/>
    </w:pPr>
  </w:style>
  <w:style w:type="table" w:styleId="TableGrid">
    <w:name w:val="Table Grid"/>
    <w:basedOn w:val="TableNormal"/>
    <w:uiPriority w:val="39"/>
    <w:rsid w:val="00064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E82010"/>
    <w:pPr>
      <w:tabs>
        <w:tab w:val="left" w:pos="540"/>
        <w:tab w:val="right" w:pos="9720"/>
      </w:tabs>
      <w:spacing w:after="0" w:line="240" w:lineRule="auto"/>
      <w:ind w:left="540"/>
      <w:jc w:val="both"/>
    </w:pPr>
    <w:rPr>
      <w:rFonts w:ascii="TimesNewRomanPSMT" w:eastAsia="Times New Roman" w:hAnsi="TimesNewRomanPSMT" w:cs="Times New Roman"/>
      <w:snapToGrid w:val="0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E82010"/>
    <w:rPr>
      <w:rFonts w:ascii="TimesNewRomanPSMT" w:eastAsia="Times New Roman" w:hAnsi="TimesNewRomanPSMT" w:cs="Times New Roman"/>
      <w:snapToGrid w:val="0"/>
      <w:sz w:val="24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24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MY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24694"/>
    <w:rPr>
      <w:rFonts w:ascii="Courier New" w:eastAsia="Times New Roman" w:hAnsi="Courier New" w:cs="Courier New"/>
      <w:sz w:val="20"/>
      <w:szCs w:val="20"/>
      <w:lang w:eastAsia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5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4754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475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75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5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547"/>
    <w:rPr>
      <w:b/>
      <w:bCs/>
      <w:sz w:val="20"/>
      <w:szCs w:val="20"/>
    </w:rPr>
  </w:style>
  <w:style w:type="character" w:customStyle="1" w:styleId="FontStyle24">
    <w:name w:val="Font Style24"/>
    <w:basedOn w:val="DefaultParagraphFont"/>
    <w:uiPriority w:val="99"/>
    <w:rsid w:val="009A3379"/>
    <w:rPr>
      <w:rFonts w:ascii="Arial" w:hAnsi="Arial" w:cs="Arial"/>
      <w:b/>
      <w:bCs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9A3379"/>
  </w:style>
  <w:style w:type="character" w:customStyle="1" w:styleId="A1">
    <w:name w:val="A1"/>
    <w:uiPriority w:val="99"/>
    <w:rsid w:val="00222589"/>
    <w:rPr>
      <w:rFonts w:cs="Times"/>
      <w:color w:val="000000"/>
      <w:sz w:val="20"/>
      <w:szCs w:val="20"/>
    </w:rPr>
  </w:style>
  <w:style w:type="paragraph" w:customStyle="1" w:styleId="Default">
    <w:name w:val="Default"/>
    <w:rsid w:val="005E25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8D288-694C-491C-AE79-412B4247D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11</Pages>
  <Words>2000</Words>
  <Characters>11402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LHDNM</Company>
  <LinksUpToDate>false</LinksUpToDate>
  <CharactersWithSpaces>13376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Shafiq Shahizan</dc:creator>
  <cp:keywords/>
  <dc:description/>
  <cp:lastModifiedBy>Nik Ahmad Syahril Nik Mohd Nabil</cp:lastModifiedBy>
  <cp:revision>22</cp:revision>
  <cp:lastPrinted>2023-05-08T06:18:00Z</cp:lastPrinted>
  <dcterms:created xsi:type="dcterms:W3CDTF">2021-11-16T09:01:00Z</dcterms:created>
  <dcterms:modified xsi:type="dcterms:W3CDTF">2023-07-28T10:32:00Z</dcterms:modified>
</cp:coreProperties>
</file>